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95" w:rsidRDefault="00E23B95" w:rsidP="007F5146">
      <w:pPr>
        <w:jc w:val="right"/>
      </w:pPr>
    </w:p>
    <w:p w:rsidR="00475AFB" w:rsidRDefault="00475AFB" w:rsidP="007F5146">
      <w:pPr>
        <w:jc w:val="right"/>
      </w:pPr>
    </w:p>
    <w:p w:rsidR="00475AFB" w:rsidRDefault="00475AFB" w:rsidP="007F5146">
      <w:pPr>
        <w:jc w:val="right"/>
        <w:rPr>
          <w:rtl/>
        </w:rPr>
      </w:pP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2361"/>
        <w:gridCol w:w="3219"/>
      </w:tblGrid>
      <w:tr w:rsidR="00475AFB" w:rsidRPr="006F2F80" w:rsidTr="00B54F4A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75AFB" w:rsidRPr="006F2F80" w:rsidRDefault="00475AFB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الاســ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ـــــــــ</w:t>
            </w: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عامر مرحم عبد داود العامري</w:t>
            </w:r>
          </w:p>
        </w:tc>
      </w:tr>
      <w:tr w:rsidR="00475AFB" w:rsidRPr="006F2F80" w:rsidTr="00B54F4A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75AFB" w:rsidRPr="006F2F80" w:rsidRDefault="00475AFB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محل و </w:t>
            </w: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تاريخ ال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بغداد </w:t>
            </w: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1-1-1962</w:t>
            </w:r>
          </w:p>
        </w:tc>
      </w:tr>
      <w:tr w:rsidR="00475AFB" w:rsidRPr="006F2F80" w:rsidTr="00B54F4A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75AFB" w:rsidRPr="006F2F80" w:rsidRDefault="00475AFB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استاذ دكتور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475AFB" w:rsidRPr="006F2F80" w:rsidRDefault="00475AFB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تاريخ الحصول عليها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-201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475AFB" w:rsidRPr="006F2F80" w:rsidTr="00B54F4A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75AFB" w:rsidRPr="006F2F80" w:rsidRDefault="00475AFB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التـخـص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ص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العام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طب وجراحة بيطرية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475AFB" w:rsidRPr="006F2F80" w:rsidRDefault="00475AFB" w:rsidP="00B54F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التخصص الدقيق 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طفيليات</w:t>
            </w:r>
          </w:p>
        </w:tc>
      </w:tr>
      <w:tr w:rsidR="00475AFB" w:rsidRPr="006F2F80" w:rsidTr="00B54F4A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75AFB" w:rsidRPr="006F2F80" w:rsidRDefault="00475AFB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الوظيف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ـــــة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تدريسي</w:t>
            </w:r>
          </w:p>
        </w:tc>
      </w:tr>
      <w:tr w:rsidR="00475AFB" w:rsidRPr="006F2F80" w:rsidTr="00B54F4A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75AFB" w:rsidRPr="006F2F80" w:rsidRDefault="00475AFB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عنوان </w:t>
            </w: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محل </w:t>
            </w: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كلية الطب البيطري- جامعة بغداد</w:t>
            </w:r>
          </w:p>
        </w:tc>
      </w:tr>
      <w:tr w:rsidR="00475AFB" w:rsidRPr="006F2F80" w:rsidTr="00B54F4A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75AFB" w:rsidRPr="006F2F80" w:rsidRDefault="00475AFB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العربية والانكليزية</w:t>
            </w:r>
          </w:p>
        </w:tc>
      </w:tr>
      <w:tr w:rsidR="00475AFB" w:rsidRPr="006F2F80" w:rsidTr="00B54F4A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75AFB" w:rsidRPr="006F2F80" w:rsidRDefault="00475AFB" w:rsidP="00B54F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6F2F8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البريد الالكتروني / الهاتف النقال</w:t>
            </w:r>
          </w:p>
          <w:p w:rsidR="00475AFB" w:rsidRPr="006F2F80" w:rsidRDefault="00475AFB" w:rsidP="00B54F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AFB" w:rsidRPr="006F2F80" w:rsidRDefault="000421E1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hyperlink r:id="rId5" w:history="1">
              <w:r w:rsidR="00475AFB" w:rsidRPr="006F2F80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bidi="ar-EG"/>
                </w:rPr>
                <w:t>m.murhum@yahoo.com</w:t>
              </w:r>
            </w:hyperlink>
          </w:p>
          <w:p w:rsidR="00475AFB" w:rsidRPr="006F2F80" w:rsidRDefault="00475AFB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F2F8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07727229503</w:t>
            </w:r>
          </w:p>
        </w:tc>
      </w:tr>
    </w:tbl>
    <w:p w:rsidR="005611D0" w:rsidRDefault="005611D0" w:rsidP="007F5146">
      <w:pPr>
        <w:jc w:val="right"/>
        <w:rPr>
          <w:rtl/>
        </w:rPr>
      </w:pP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5611D0" w:rsidRPr="005611D0" w:rsidTr="00B54F4A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الج</w:t>
            </w: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هة المانحة للشهادة</w:t>
            </w: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تاريخ الحصول </w:t>
            </w:r>
          </w:p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على الشهادة</w:t>
            </w:r>
          </w:p>
        </w:tc>
      </w:tr>
      <w:tr w:rsidR="005611D0" w:rsidRPr="005611D0" w:rsidTr="00B54F4A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الفرع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611D0" w:rsidRPr="005611D0" w:rsidTr="00B54F4A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الموصل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الطب البيطري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5611D0" w:rsidP="005611D0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22-6-1986</w:t>
            </w:r>
          </w:p>
        </w:tc>
      </w:tr>
      <w:tr w:rsidR="005611D0" w:rsidRPr="005611D0" w:rsidTr="00B54F4A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الطب البيطري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الطفيليات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29-10-1995</w:t>
            </w:r>
          </w:p>
        </w:tc>
      </w:tr>
      <w:tr w:rsidR="005611D0" w:rsidRPr="005611D0" w:rsidTr="00B54F4A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الطب البيطري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الطفيليات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13-8-2007</w:t>
            </w:r>
          </w:p>
        </w:tc>
      </w:tr>
      <w:tr w:rsidR="005611D0" w:rsidRPr="005611D0" w:rsidTr="00B54F4A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CE65F5" w:rsidRDefault="00CE65F5" w:rsidP="00CE65F5">
      <w:pPr>
        <w:jc w:val="right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IQ"/>
        </w:rPr>
      </w:pPr>
    </w:p>
    <w:p w:rsidR="005611D0" w:rsidRPr="005611D0" w:rsidRDefault="005611D0" w:rsidP="005611D0">
      <w:pPr>
        <w:bidi/>
        <w:spacing w:after="0" w:line="360" w:lineRule="auto"/>
        <w:ind w:left="-568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5611D0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التدرج الوظيف</w:t>
      </w:r>
      <w:r w:rsidRPr="005611D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ي</w:t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5611D0" w:rsidRPr="005611D0" w:rsidTr="00B54F4A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الفترة / من - الى</w:t>
            </w:r>
          </w:p>
        </w:tc>
      </w:tr>
      <w:tr w:rsidR="005611D0" w:rsidRPr="005611D0" w:rsidTr="00B54F4A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معيد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البيطري- جامعة الموصل</w:t>
            </w:r>
          </w:p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كلبة الطب البيطري </w:t>
            </w:r>
            <w:r w:rsidRPr="005611D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 1986الى 1991</w:t>
            </w:r>
          </w:p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1991 -1995</w:t>
            </w:r>
          </w:p>
        </w:tc>
      </w:tr>
      <w:tr w:rsidR="005611D0" w:rsidRPr="005611D0" w:rsidTr="00B54F4A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البيطري-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 1995 الى 2007</w:t>
            </w:r>
          </w:p>
        </w:tc>
      </w:tr>
      <w:tr w:rsidR="005611D0" w:rsidRPr="005611D0" w:rsidTr="00B54F4A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البيطري-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 2007 الى 2010</w:t>
            </w:r>
          </w:p>
        </w:tc>
      </w:tr>
      <w:tr w:rsidR="005611D0" w:rsidRPr="005611D0" w:rsidTr="00B54F4A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D0" w:rsidRPr="005611D0" w:rsidRDefault="005611D0" w:rsidP="005611D0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البيطري-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5611D0" w:rsidP="00E333A8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2010 </w:t>
            </w:r>
            <w:r w:rsidR="00B168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-20</w:t>
            </w:r>
            <w:r w:rsidR="00E333A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5611D0" w:rsidRPr="005611D0" w:rsidTr="00B54F4A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5611D0" w:rsidRDefault="005611D0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B168CE" w:rsidP="00B168CE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استاذ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1D0" w:rsidRPr="005611D0" w:rsidRDefault="00B168CE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البيطري-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1D0" w:rsidRPr="005611D0" w:rsidRDefault="00B168CE" w:rsidP="005611D0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2016-</w:t>
            </w:r>
          </w:p>
        </w:tc>
      </w:tr>
    </w:tbl>
    <w:p w:rsidR="005611D0" w:rsidRDefault="005611D0" w:rsidP="00841097">
      <w:pPr>
        <w:jc w:val="right"/>
        <w:rPr>
          <w:rFonts w:asciiTheme="majorBidi" w:hAnsiTheme="majorBidi" w:cstheme="majorBidi"/>
          <w:b/>
          <w:bCs/>
          <w:sz w:val="24"/>
          <w:szCs w:val="24"/>
          <w:shd w:val="clear" w:color="auto" w:fill="BFBFBF" w:themeFill="background1" w:themeFillShade="BF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shd w:val="clear" w:color="auto" w:fill="BFBFBF" w:themeFill="background1" w:themeFillShade="BF"/>
          <w:rtl/>
          <w:lang w:bidi="ar-IQ"/>
        </w:rPr>
        <w:lastRenderedPageBreak/>
        <w:t>المناصب التي شغلها</w:t>
      </w:r>
    </w:p>
    <w:tbl>
      <w:tblPr>
        <w:bidiVisual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8423"/>
      </w:tblGrid>
      <w:tr w:rsidR="005611D0" w:rsidRPr="006F2F80" w:rsidTr="00BB12F7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6F2F80" w:rsidRDefault="005611D0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المناصب</w:t>
            </w:r>
          </w:p>
        </w:tc>
        <w:tc>
          <w:tcPr>
            <w:tcW w:w="8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11D0" w:rsidRPr="006F2F80" w:rsidRDefault="005611D0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611D0" w:rsidRPr="006F2F80" w:rsidTr="00BB12F7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6F2F80" w:rsidRDefault="005611D0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9011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مقرر فرع</w:t>
            </w:r>
            <w:r w:rsidRPr="005611D0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9011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الطفيليات</w:t>
            </w:r>
          </w:p>
        </w:tc>
        <w:tc>
          <w:tcPr>
            <w:tcW w:w="8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11D0" w:rsidRPr="006F2F80" w:rsidRDefault="005611D0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9011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2009 -2012</w:t>
            </w:r>
          </w:p>
        </w:tc>
      </w:tr>
      <w:tr w:rsidR="005611D0" w:rsidRPr="006F2F80" w:rsidTr="00BB12F7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6F2F80" w:rsidRDefault="005611D0" w:rsidP="00B54F4A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رئيس فرع</w:t>
            </w:r>
          </w:p>
        </w:tc>
        <w:tc>
          <w:tcPr>
            <w:tcW w:w="8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11D0" w:rsidRPr="006F2F80" w:rsidRDefault="005611D0" w:rsidP="00B54F4A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9011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2012-</w:t>
            </w:r>
            <w:r w:rsidRPr="005611D0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5611D0" w:rsidRPr="006F2F80" w:rsidTr="00BB12F7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611D0" w:rsidRPr="006F2F80" w:rsidRDefault="005611D0" w:rsidP="005611D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معاون العميد للشؤون الطلبة</w:t>
            </w:r>
          </w:p>
        </w:tc>
        <w:tc>
          <w:tcPr>
            <w:tcW w:w="8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11D0" w:rsidRPr="006F2F80" w:rsidRDefault="005611D0" w:rsidP="008A3426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611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2014- </w:t>
            </w:r>
            <w:r w:rsidR="008A342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2018</w:t>
            </w:r>
          </w:p>
        </w:tc>
      </w:tr>
      <w:tr w:rsidR="008A3426" w:rsidRPr="006F2F80" w:rsidTr="00BB12F7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A3426" w:rsidRPr="005611D0" w:rsidRDefault="008A3426" w:rsidP="005611D0">
            <w:pPr>
              <w:bidi/>
              <w:spacing w:after="0" w:line="360" w:lineRule="auto"/>
              <w:jc w:val="center"/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8A3426">
              <w:rPr>
                <w:rFonts w:asciiTheme="majorBidi" w:eastAsiaTheme="minorHAns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معاون</w:t>
            </w:r>
            <w:r w:rsidRPr="008A3426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426">
              <w:rPr>
                <w:rFonts w:asciiTheme="majorBidi" w:eastAsiaTheme="minorHAns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العميد</w:t>
            </w:r>
            <w:r w:rsidRPr="008A3426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426">
              <w:rPr>
                <w:rFonts w:asciiTheme="majorBidi" w:eastAsiaTheme="minorHAns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للشؤون</w:t>
            </w:r>
            <w:r w:rsidRPr="008A3426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426">
              <w:rPr>
                <w:rFonts w:asciiTheme="majorBidi" w:eastAsiaTheme="minorHAns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الطلبة</w:t>
            </w:r>
          </w:p>
        </w:tc>
        <w:tc>
          <w:tcPr>
            <w:tcW w:w="8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426" w:rsidRPr="005611D0" w:rsidRDefault="008A3426" w:rsidP="00B54F4A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2018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-لحد الان</w:t>
            </w:r>
          </w:p>
        </w:tc>
      </w:tr>
      <w:tr w:rsidR="008A3426" w:rsidRPr="006F2F80" w:rsidTr="00BB12F7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A3426" w:rsidRPr="005611D0" w:rsidRDefault="008A3426" w:rsidP="005611D0">
            <w:pPr>
              <w:bidi/>
              <w:spacing w:after="0" w:line="360" w:lineRule="auto"/>
              <w:jc w:val="center"/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مدير المكتب الاستشاري</w:t>
            </w:r>
          </w:p>
        </w:tc>
        <w:tc>
          <w:tcPr>
            <w:tcW w:w="8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426" w:rsidRPr="005611D0" w:rsidRDefault="008A3426" w:rsidP="00B54F4A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كلية الطب البيطري 2018</w:t>
            </w:r>
          </w:p>
        </w:tc>
      </w:tr>
    </w:tbl>
    <w:p w:rsidR="0089011B" w:rsidRDefault="0089011B" w:rsidP="0089011B">
      <w:pPr>
        <w:jc w:val="right"/>
        <w:rPr>
          <w:rtl/>
        </w:rPr>
      </w:pPr>
      <w:bookmarkStart w:id="0" w:name="_GoBack"/>
      <w:bookmarkEnd w:id="0"/>
    </w:p>
    <w:p w:rsidR="00CE65F5" w:rsidRPr="00CE65F5" w:rsidRDefault="00CE65F5" w:rsidP="00CE65F5">
      <w:pPr>
        <w:jc w:val="right"/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CE65F5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BFBFBF" w:themeFill="background1" w:themeFillShade="BF"/>
          <w:rtl/>
          <w:lang w:bidi="ar-IQ"/>
        </w:rPr>
        <w:t>عدد الطلبة الذين اشرف عليهم</w:t>
      </w:r>
      <w:r w:rsidRPr="00CE65F5">
        <w:rPr>
          <w:rFonts w:asciiTheme="minorHAnsi" w:eastAsiaTheme="minorHAnsi" w:hAnsiTheme="minorHAnsi" w:cstheme="minorBidi" w:hint="cs"/>
          <w:b/>
          <w:bCs/>
          <w:rtl/>
          <w:lang w:bidi="ar-IQ"/>
        </w:rPr>
        <w:t>:</w:t>
      </w:r>
    </w:p>
    <w:p w:rsidR="00594713" w:rsidRDefault="00CE65F5" w:rsidP="00CE65F5">
      <w:pPr>
        <w:jc w:val="right"/>
        <w:rPr>
          <w:rtl/>
        </w:rPr>
      </w:pPr>
      <w:r w:rsidRPr="00CE65F5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الماجستير: </w:t>
      </w:r>
      <w:r>
        <w:rPr>
          <w:rFonts w:asciiTheme="minorHAnsi" w:eastAsiaTheme="minorHAnsi" w:hAnsiTheme="minorHAnsi" w:cstheme="minorBidi" w:hint="cs"/>
          <w:b/>
          <w:bCs/>
          <w:rtl/>
          <w:lang w:bidi="ar-IQ"/>
        </w:rPr>
        <w:t>10</w:t>
      </w:r>
    </w:p>
    <w:p w:rsidR="00AC7A56" w:rsidRDefault="00CE65F5" w:rsidP="00CE65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65F5">
        <w:rPr>
          <w:rFonts w:asciiTheme="majorBidi" w:hAnsiTheme="majorBidi" w:cstheme="majorBidi"/>
          <w:b/>
          <w:bCs/>
          <w:sz w:val="28"/>
          <w:szCs w:val="28"/>
          <w:rtl/>
        </w:rPr>
        <w:t>الدكتوراة: 3</w:t>
      </w:r>
    </w:p>
    <w:p w:rsidR="00AC7A56" w:rsidRDefault="00AC7A56" w:rsidP="00CE65F5">
      <w:pPr>
        <w:jc w:val="right"/>
        <w:rPr>
          <w:b/>
          <w:bCs/>
          <w:sz w:val="28"/>
          <w:szCs w:val="28"/>
          <w:rtl/>
        </w:rPr>
      </w:pPr>
      <w:r w:rsidRPr="00D94E88">
        <w:rPr>
          <w:rFonts w:hint="cs"/>
          <w:b/>
          <w:bCs/>
          <w:sz w:val="28"/>
          <w:szCs w:val="28"/>
          <w:rtl/>
        </w:rPr>
        <w:t xml:space="preserve">عدد الرسائل و الأطاريح التي </w:t>
      </w:r>
      <w:r>
        <w:rPr>
          <w:rFonts w:hint="cs"/>
          <w:b/>
          <w:bCs/>
          <w:sz w:val="28"/>
          <w:szCs w:val="28"/>
          <w:rtl/>
        </w:rPr>
        <w:t>ناقشها</w:t>
      </w:r>
    </w:p>
    <w:p w:rsidR="00AC7A56" w:rsidRDefault="00AC7A56" w:rsidP="00AC7A5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الماجستير: 30</w:t>
      </w:r>
    </w:p>
    <w:p w:rsidR="0014170A" w:rsidRDefault="00AC7A56" w:rsidP="00AC7A5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الدكتوراه: 5</w:t>
      </w:r>
    </w:p>
    <w:p w:rsidR="00CE65F5" w:rsidRDefault="0014170A" w:rsidP="00AC7A5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عدد مشاريع التخرج لطلبة السنة المنتهية التي أشرف عليها: 10</w:t>
      </w:r>
      <w:r w:rsidR="00AC7A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AC7A56" w:rsidRPr="006341C4" w:rsidRDefault="00167A70" w:rsidP="00776B2B">
      <w:pPr>
        <w:jc w:val="right"/>
        <w:rPr>
          <w:rFonts w:asciiTheme="majorBidi" w:eastAsiaTheme="minorHAnsi" w:hAnsiTheme="majorBidi" w:cs="Times New Roman"/>
          <w:b/>
          <w:bCs/>
          <w:sz w:val="28"/>
          <w:szCs w:val="28"/>
          <w:rtl/>
          <w:lang w:bidi="ar-IQ"/>
        </w:rPr>
      </w:pPr>
      <w:r w:rsidRPr="00167A70">
        <w:rPr>
          <w:rFonts w:asciiTheme="majorBidi" w:eastAsiaTheme="minorHAnsi" w:hAnsiTheme="majorBidi" w:cs="Times New Roman" w:hint="cs"/>
          <w:b/>
          <w:bCs/>
          <w:sz w:val="28"/>
          <w:szCs w:val="28"/>
          <w:shd w:val="clear" w:color="auto" w:fill="D9D9D9" w:themeFill="background1" w:themeFillShade="D9"/>
          <w:rtl/>
          <w:lang w:bidi="ar-IQ"/>
        </w:rPr>
        <w:t>عدد</w:t>
      </w:r>
      <w:r w:rsidRPr="00167A70">
        <w:rPr>
          <w:rFonts w:asciiTheme="majorBidi" w:eastAsiaTheme="minorHAnsi" w:hAnsiTheme="majorBidi" w:cs="Times New Roman"/>
          <w:b/>
          <w:bCs/>
          <w:sz w:val="28"/>
          <w:szCs w:val="28"/>
          <w:shd w:val="clear" w:color="auto" w:fill="D9D9D9" w:themeFill="background1" w:themeFillShade="D9"/>
          <w:rtl/>
          <w:lang w:bidi="ar-IQ"/>
        </w:rPr>
        <w:t xml:space="preserve"> </w:t>
      </w:r>
      <w:r w:rsidRPr="00167A70">
        <w:rPr>
          <w:rFonts w:asciiTheme="majorBidi" w:eastAsiaTheme="minorHAnsi" w:hAnsiTheme="majorBidi" w:cs="Times New Roman" w:hint="cs"/>
          <w:b/>
          <w:bCs/>
          <w:sz w:val="28"/>
          <w:szCs w:val="28"/>
          <w:shd w:val="clear" w:color="auto" w:fill="D9D9D9" w:themeFill="background1" w:themeFillShade="D9"/>
          <w:rtl/>
          <w:lang w:bidi="ar-IQ"/>
        </w:rPr>
        <w:t>البحوث المنشورة</w:t>
      </w:r>
      <w:r w:rsidRPr="00167A70">
        <w:rPr>
          <w:rFonts w:asciiTheme="majorBidi" w:eastAsiaTheme="minorHAnsi" w:hAnsiTheme="majorBidi" w:cs="Times New Roman"/>
          <w:b/>
          <w:bCs/>
          <w:sz w:val="28"/>
          <w:szCs w:val="28"/>
          <w:shd w:val="clear" w:color="auto" w:fill="D9D9D9" w:themeFill="background1" w:themeFillShade="D9"/>
          <w:rtl/>
          <w:lang w:bidi="ar-IQ"/>
        </w:rPr>
        <w:t xml:space="preserve"> :</w:t>
      </w:r>
      <w:r w:rsidRPr="00167A70">
        <w:rPr>
          <w:rFonts w:asciiTheme="majorBidi" w:eastAsiaTheme="minorHAns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167A70">
        <w:rPr>
          <w:rFonts w:asciiTheme="majorBidi" w:eastAsiaTheme="minorHAnsi" w:hAnsiTheme="majorBidi" w:cs="Times New Roman" w:hint="cs"/>
          <w:b/>
          <w:bCs/>
          <w:sz w:val="28"/>
          <w:szCs w:val="28"/>
          <w:rtl/>
          <w:lang w:bidi="ar-IQ"/>
        </w:rPr>
        <w:t>3</w:t>
      </w:r>
      <w:r w:rsidR="00776B2B" w:rsidRPr="006341C4">
        <w:rPr>
          <w:rFonts w:asciiTheme="majorBidi" w:eastAsiaTheme="minorHAnsi" w:hAnsiTheme="majorBidi" w:cs="Times New Roman" w:hint="cs"/>
          <w:b/>
          <w:bCs/>
          <w:sz w:val="28"/>
          <w:szCs w:val="28"/>
          <w:rtl/>
          <w:lang w:bidi="ar-IQ"/>
        </w:rPr>
        <w:t>6</w:t>
      </w:r>
    </w:p>
    <w:p w:rsidR="00CE65F5" w:rsidRDefault="00AC7A56" w:rsidP="00E23B95">
      <w:pPr>
        <w:jc w:val="right"/>
        <w:rPr>
          <w:b/>
          <w:bCs/>
          <w:sz w:val="28"/>
          <w:szCs w:val="28"/>
          <w:rtl/>
        </w:rPr>
      </w:pPr>
      <w:r w:rsidRPr="00E45BEA">
        <w:rPr>
          <w:rFonts w:hint="cs"/>
          <w:b/>
          <w:bCs/>
          <w:sz w:val="28"/>
          <w:szCs w:val="28"/>
          <w:rtl/>
        </w:rPr>
        <w:t>عدد كتب الشكر و التقدير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AC7A56" w:rsidRDefault="005277C8" w:rsidP="005277C8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شكر وتهنئة من الوزير :2</w:t>
      </w:r>
    </w:p>
    <w:p w:rsidR="000A7E24" w:rsidRDefault="000A7E24" w:rsidP="00E23B95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وكيل الوزير 1</w:t>
      </w:r>
    </w:p>
    <w:p w:rsidR="00AC7A56" w:rsidRDefault="00AC7A56" w:rsidP="005277C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رئيس الجامعة: </w:t>
      </w:r>
      <w:r w:rsidR="005277C8">
        <w:rPr>
          <w:rFonts w:hint="cs"/>
          <w:b/>
          <w:bCs/>
          <w:sz w:val="28"/>
          <w:szCs w:val="28"/>
          <w:rtl/>
        </w:rPr>
        <w:t>4</w:t>
      </w:r>
    </w:p>
    <w:p w:rsidR="00AC7A56" w:rsidRDefault="00AC7A56" w:rsidP="005277C8">
      <w:pPr>
        <w:jc w:val="right"/>
        <w:rPr>
          <w:rtl/>
        </w:rPr>
      </w:pPr>
      <w:r>
        <w:rPr>
          <w:rFonts w:hint="cs"/>
          <w:b/>
          <w:bCs/>
          <w:sz w:val="28"/>
          <w:szCs w:val="28"/>
          <w:rtl/>
        </w:rPr>
        <w:t>مساعد رئيس الجامعة:</w:t>
      </w:r>
      <w:r w:rsidR="005277C8">
        <w:rPr>
          <w:rFonts w:hint="cs"/>
          <w:b/>
          <w:bCs/>
          <w:sz w:val="28"/>
          <w:szCs w:val="28"/>
          <w:rtl/>
        </w:rPr>
        <w:t>3</w:t>
      </w:r>
    </w:p>
    <w:p w:rsidR="00CE65F5" w:rsidRPr="0014170A" w:rsidRDefault="00AC7A56" w:rsidP="005277C8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4170A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العميد</w:t>
      </w:r>
      <w:r w:rsidRPr="0014170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: 1</w:t>
      </w:r>
      <w:r w:rsidR="005277C8">
        <w:rPr>
          <w:rFonts w:ascii="Times New Roman" w:hAnsi="Times New Roman" w:cs="Times New Roman" w:hint="cs"/>
          <w:b/>
          <w:bCs/>
          <w:sz w:val="32"/>
          <w:szCs w:val="32"/>
          <w:rtl/>
        </w:rPr>
        <w:t>9</w:t>
      </w:r>
    </w:p>
    <w:p w:rsidR="005F7003" w:rsidRPr="0074177C" w:rsidRDefault="005277C8" w:rsidP="00E23B9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4177C">
        <w:rPr>
          <w:rFonts w:ascii="Times New Roman" w:hAnsi="Times New Roman" w:cs="Times New Roman" w:hint="cs"/>
          <w:b/>
          <w:bCs/>
          <w:sz w:val="32"/>
          <w:szCs w:val="32"/>
          <w:rtl/>
        </w:rPr>
        <w:t>شهادات تقديرية: 12</w:t>
      </w:r>
    </w:p>
    <w:p w:rsidR="006341C4" w:rsidRDefault="006341C4" w:rsidP="00E23B95">
      <w:pPr>
        <w:jc w:val="right"/>
        <w:rPr>
          <w:rFonts w:ascii="Times New Roman" w:hAnsi="Times New Roman" w:cs="Times New Roman"/>
          <w:b/>
          <w:bCs/>
          <w:color w:val="C00000"/>
          <w:sz w:val="32"/>
          <w:szCs w:val="32"/>
          <w:rtl/>
        </w:rPr>
      </w:pPr>
      <w:r w:rsidRPr="0089011B">
        <w:rPr>
          <w:rFonts w:ascii="Times New Roman" w:hAnsi="Times New Roman" w:cs="Times New Roman" w:hint="cs"/>
          <w:b/>
          <w:bCs/>
          <w:color w:val="C00000"/>
          <w:sz w:val="32"/>
          <w:szCs w:val="32"/>
          <w:rtl/>
        </w:rPr>
        <w:t>عضوية اللجان</w:t>
      </w:r>
    </w:p>
    <w:tbl>
      <w:tblPr>
        <w:bidiVisual/>
        <w:tblW w:w="10765" w:type="dxa"/>
        <w:jc w:val="center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24"/>
        <w:gridCol w:w="3328"/>
        <w:gridCol w:w="3617"/>
      </w:tblGrid>
      <w:tr w:rsidR="005F7003" w:rsidRPr="005F7003" w:rsidTr="00B54F4A">
        <w:trPr>
          <w:trHeight w:val="512"/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24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328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617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لاخلاقيات البحث العلمي</w:t>
            </w:r>
          </w:p>
        </w:tc>
        <w:tc>
          <w:tcPr>
            <w:tcW w:w="3328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556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بتاريخ 2013-2-25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مجلس ادارة صندوق التعليم العالي</w:t>
            </w:r>
          </w:p>
        </w:tc>
        <w:tc>
          <w:tcPr>
            <w:tcW w:w="3328" w:type="dxa"/>
            <w:vAlign w:val="center"/>
          </w:tcPr>
          <w:p w:rsid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68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بتاريخ 2013-3- 4</w:t>
            </w:r>
          </w:p>
          <w:p w:rsidR="0074177C" w:rsidRDefault="0074177C" w:rsidP="0074177C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وايضا</w:t>
            </w:r>
          </w:p>
          <w:p w:rsidR="00CA0B57" w:rsidRDefault="00CA0B57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255 لسنة 2015</w:t>
            </w:r>
          </w:p>
          <w:p w:rsidR="0074177C" w:rsidRPr="005F7003" w:rsidRDefault="0074177C" w:rsidP="0074177C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1833 بتاريخ 2018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F700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5F700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F700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الطب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F700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التخرج الطلبة</w:t>
            </w:r>
          </w:p>
        </w:tc>
        <w:tc>
          <w:tcPr>
            <w:tcW w:w="3328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العدد 306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بتاريخ 2015-10-28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امتحانية مركزية</w:t>
            </w:r>
          </w:p>
        </w:tc>
        <w:tc>
          <w:tcPr>
            <w:tcW w:w="3328" w:type="dxa"/>
            <w:vAlign w:val="center"/>
          </w:tcPr>
          <w:p w:rsid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375 بتاريخ  2015-12-10</w:t>
            </w:r>
          </w:p>
          <w:p w:rsidR="0074177C" w:rsidRPr="005F7003" w:rsidRDefault="0074177C" w:rsidP="0074177C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عضو لجنة مشتريات صندوق التعليم العالي</w:t>
            </w:r>
          </w:p>
        </w:tc>
        <w:tc>
          <w:tcPr>
            <w:tcW w:w="3328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4030 بتاريخ 2015-11-3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تتولى القيام بمهام اختيار كفاءة الحاسوب واللغة الانكليزية للمتقدمين للدراسات العاليا</w:t>
            </w:r>
          </w:p>
        </w:tc>
        <w:tc>
          <w:tcPr>
            <w:tcW w:w="3328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العدد1715 بتاريخ 2016-9-8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الامتحانية مركزية الخاصة بالدراسات العاليا</w:t>
            </w:r>
          </w:p>
        </w:tc>
        <w:tc>
          <w:tcPr>
            <w:tcW w:w="3328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1212 بتاريخ 2016-4-26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مقابلة الطلبة المرحلة الاولى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339 لسنة 2015</w:t>
            </w:r>
            <w:r w:rsidR="00CA0B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A0B57" w:rsidRDefault="00CA0B57" w:rsidP="00A0152E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476 لسنة 2016</w:t>
            </w:r>
          </w:p>
          <w:p w:rsidR="00CA0B57" w:rsidRDefault="00CA0B57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وايضا</w:t>
            </w:r>
          </w:p>
          <w:p w:rsidR="005F7003" w:rsidRPr="005F7003" w:rsidRDefault="005F7003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476 بتاريخ 2017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70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عضو لجنة</w:t>
            </w:r>
            <w:r w:rsidR="00CA0B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صرف ال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منحة الطلبة</w:t>
            </w:r>
          </w:p>
        </w:tc>
        <w:tc>
          <w:tcPr>
            <w:tcW w:w="3328" w:type="dxa"/>
            <w:vAlign w:val="center"/>
          </w:tcPr>
          <w:p w:rsid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العدد 1189 بتاريخ 2016- 4- 24</w:t>
            </w:r>
          </w:p>
          <w:p w:rsidR="0074177C" w:rsidRDefault="0074177C" w:rsidP="0074177C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وايضا </w:t>
            </w:r>
          </w:p>
          <w:p w:rsidR="0074177C" w:rsidRPr="005F7003" w:rsidRDefault="0074177C" w:rsidP="0074177C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34بتاريخ 10-1-2017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324" w:type="dxa"/>
          </w:tcPr>
          <w:p w:rsidR="005F7003" w:rsidRPr="005F7003" w:rsidRDefault="005F7003" w:rsidP="005F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عضو لجنة القبول للدراسات العليا</w:t>
            </w:r>
          </w:p>
        </w:tc>
        <w:tc>
          <w:tcPr>
            <w:tcW w:w="3328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العدد 1199 بتاريخ 2016 -4-25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324" w:type="dxa"/>
          </w:tcPr>
          <w:p w:rsidR="005F7003" w:rsidRPr="005F7003" w:rsidRDefault="005F7003" w:rsidP="005F7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عضو لجنة علمية</w:t>
            </w:r>
          </w:p>
        </w:tc>
        <w:tc>
          <w:tcPr>
            <w:tcW w:w="3328" w:type="dxa"/>
          </w:tcPr>
          <w:p w:rsidR="005F7003" w:rsidRPr="005F7003" w:rsidRDefault="005F7003" w:rsidP="005F700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العدد 2088 بتاريخ 2016-11-22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5F7003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324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عضو لجنة تحضيرية للمؤتمرالعلمي العاشر لكلية الطب البيطري</w:t>
            </w:r>
          </w:p>
        </w:tc>
        <w:tc>
          <w:tcPr>
            <w:tcW w:w="3328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العدد 13333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 بتاريخ 2009-10-26</w:t>
            </w:r>
          </w:p>
        </w:tc>
        <w:tc>
          <w:tcPr>
            <w:tcW w:w="3617" w:type="dxa"/>
            <w:vAlign w:val="center"/>
          </w:tcPr>
          <w:p w:rsidR="005F7003" w:rsidRPr="005F7003" w:rsidRDefault="005F7003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F700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324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انضباط الطلبة</w:t>
            </w:r>
          </w:p>
        </w:tc>
        <w:tc>
          <w:tcPr>
            <w:tcW w:w="3328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2082 بتاريخ 2018</w:t>
            </w:r>
          </w:p>
        </w:tc>
        <w:tc>
          <w:tcPr>
            <w:tcW w:w="3617" w:type="dxa"/>
            <w:vAlign w:val="center"/>
          </w:tcPr>
          <w:p w:rsidR="0074177C" w:rsidRPr="005F7003" w:rsidRDefault="0074177C" w:rsidP="0074177C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324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تدقيق المجلات العلمية</w:t>
            </w:r>
          </w:p>
        </w:tc>
        <w:tc>
          <w:tcPr>
            <w:tcW w:w="3328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10084بتاريخ 29-5-2018</w:t>
            </w:r>
          </w:p>
        </w:tc>
        <w:tc>
          <w:tcPr>
            <w:tcW w:w="3617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324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الاشراف التربوي</w:t>
            </w:r>
          </w:p>
        </w:tc>
        <w:tc>
          <w:tcPr>
            <w:tcW w:w="3328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25-2-2016</w:t>
            </w:r>
          </w:p>
        </w:tc>
        <w:tc>
          <w:tcPr>
            <w:tcW w:w="3617" w:type="dxa"/>
          </w:tcPr>
          <w:p w:rsidR="0074177C" w:rsidRDefault="0074177C">
            <w:r w:rsidRPr="005972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972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972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324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مؤتمر العلمي الطلابي الثاني</w:t>
            </w:r>
          </w:p>
        </w:tc>
        <w:tc>
          <w:tcPr>
            <w:tcW w:w="3328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399 لسنة 2018</w:t>
            </w:r>
          </w:p>
        </w:tc>
        <w:tc>
          <w:tcPr>
            <w:tcW w:w="3617" w:type="dxa"/>
          </w:tcPr>
          <w:p w:rsidR="0074177C" w:rsidRDefault="0074177C">
            <w:r w:rsidRPr="005972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5972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5972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17</w:t>
            </w:r>
          </w:p>
        </w:tc>
        <w:tc>
          <w:tcPr>
            <w:tcW w:w="3324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خبراء وزارية</w:t>
            </w:r>
          </w:p>
        </w:tc>
        <w:tc>
          <w:tcPr>
            <w:tcW w:w="3328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4346 بتاريخ 2017</w:t>
            </w:r>
          </w:p>
        </w:tc>
        <w:tc>
          <w:tcPr>
            <w:tcW w:w="3617" w:type="dxa"/>
            <w:vAlign w:val="center"/>
          </w:tcPr>
          <w:p w:rsidR="0074177C" w:rsidRPr="005F7003" w:rsidRDefault="0074177C" w:rsidP="0074177C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324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مؤتمر العلمي الاول للطلبات الدراسات الاولية والعليا</w:t>
            </w:r>
          </w:p>
        </w:tc>
        <w:tc>
          <w:tcPr>
            <w:tcW w:w="3328" w:type="dxa"/>
            <w:vAlign w:val="center"/>
          </w:tcPr>
          <w:p w:rsidR="0074177C" w:rsidRPr="005F7003" w:rsidRDefault="0074177C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العدد384 لسنة 2018</w:t>
            </w:r>
          </w:p>
        </w:tc>
        <w:tc>
          <w:tcPr>
            <w:tcW w:w="3617" w:type="dxa"/>
            <w:vAlign w:val="center"/>
          </w:tcPr>
          <w:p w:rsidR="0074177C" w:rsidRPr="005F7003" w:rsidRDefault="0074177C" w:rsidP="0074177C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7417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324" w:type="dxa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اتلاف الدفاتر الامتحانية</w:t>
            </w:r>
          </w:p>
        </w:tc>
        <w:tc>
          <w:tcPr>
            <w:tcW w:w="3328" w:type="dxa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589 لنسة 2017</w:t>
            </w:r>
          </w:p>
        </w:tc>
        <w:tc>
          <w:tcPr>
            <w:tcW w:w="3617" w:type="dxa"/>
            <w:vAlign w:val="center"/>
          </w:tcPr>
          <w:p w:rsidR="0074177C" w:rsidRPr="005F7003" w:rsidRDefault="00CA0B57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324" w:type="dxa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تدقيقة لدراسات العليا</w:t>
            </w:r>
          </w:p>
        </w:tc>
        <w:tc>
          <w:tcPr>
            <w:tcW w:w="3328" w:type="dxa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399 لسنة 2017</w:t>
            </w:r>
          </w:p>
        </w:tc>
        <w:tc>
          <w:tcPr>
            <w:tcW w:w="3617" w:type="dxa"/>
            <w:vAlign w:val="center"/>
          </w:tcPr>
          <w:p w:rsidR="0074177C" w:rsidRPr="005F7003" w:rsidRDefault="00CA0B57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324" w:type="dxa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الابتكار والابداع لمشاريع التخرج</w:t>
            </w:r>
          </w:p>
        </w:tc>
        <w:tc>
          <w:tcPr>
            <w:tcW w:w="3328" w:type="dxa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104 لسنة 2017</w:t>
            </w:r>
          </w:p>
        </w:tc>
        <w:tc>
          <w:tcPr>
            <w:tcW w:w="3617" w:type="dxa"/>
            <w:vAlign w:val="center"/>
          </w:tcPr>
          <w:p w:rsidR="0074177C" w:rsidRPr="005F7003" w:rsidRDefault="00CA0B57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74177C" w:rsidRPr="005F7003" w:rsidTr="00B54F4A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324" w:type="dxa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النادي الطلابي</w:t>
            </w:r>
          </w:p>
        </w:tc>
        <w:tc>
          <w:tcPr>
            <w:tcW w:w="3328" w:type="dxa"/>
            <w:vAlign w:val="center"/>
          </w:tcPr>
          <w:p w:rsidR="0074177C" w:rsidRPr="005F7003" w:rsidRDefault="00CA0B57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  618 لسنة 2017</w:t>
            </w:r>
          </w:p>
        </w:tc>
        <w:tc>
          <w:tcPr>
            <w:tcW w:w="3617" w:type="dxa"/>
            <w:vAlign w:val="center"/>
          </w:tcPr>
          <w:p w:rsidR="0074177C" w:rsidRPr="005F7003" w:rsidRDefault="00CA0B57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CA0B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324" w:type="dxa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حفل التخرج</w:t>
            </w:r>
          </w:p>
        </w:tc>
        <w:tc>
          <w:tcPr>
            <w:tcW w:w="3328" w:type="dxa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العدد306 لسنة 2015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24" w:type="dxa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مشتريات صندوق العالي</w:t>
            </w:r>
          </w:p>
        </w:tc>
        <w:tc>
          <w:tcPr>
            <w:tcW w:w="3328" w:type="dxa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4030 لسنة2015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24" w:type="dxa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الوصف الوظيفي </w:t>
            </w:r>
          </w:p>
        </w:tc>
        <w:tc>
          <w:tcPr>
            <w:tcW w:w="3328" w:type="dxa"/>
            <w:vAlign w:val="center"/>
          </w:tcPr>
          <w:p w:rsidR="00A0152E" w:rsidRPr="005F7003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1232لسنة 2018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الامتحانات المركزية 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525 لسنة 2016</w:t>
            </w:r>
          </w:p>
          <w:p w:rsidR="00A0152E" w:rsidRDefault="00A0152E" w:rsidP="00CA0B57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متابعة شوؤن الطلبة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5324 لسنة 2014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امتحانية لسنة 2014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5322لسنة 2014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استقبال الطلبة 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العدد466 لسنة 2014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ترويج معملات ونقل وتعيين الى ملاك الكلية 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4477 لسنة 2014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مخصصات النقل 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1719لسنة 2010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تدقيق الوثائق الدراسية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209 لسنة 2015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استقبال الطلبة 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403 لسنة 2017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حفل التخرج 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541 لسنة 2017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تدقيق ملفات الطلبة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175لسنة 2015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الطلبة 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العدد340 لسنة2015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منتدى النزاهة الطلابي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225 لسنة2017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3324" w:type="dxa"/>
            <w:vAlign w:val="center"/>
          </w:tcPr>
          <w:p w:rsidR="00A0152E" w:rsidRDefault="00A0152E" w:rsidP="00A0152E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متابعة الزي الموحد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496 لسنة 16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لجنة متابعة شوؤن الطلبة داخل الحرم الجامعي 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290 لسنة 2015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A0152E" w:rsidRPr="005F7003" w:rsidTr="00D1616F">
        <w:trPr>
          <w:jc w:val="center"/>
        </w:trPr>
        <w:tc>
          <w:tcPr>
            <w:tcW w:w="496" w:type="dxa"/>
            <w:shd w:val="clear" w:color="auto" w:fill="CCC0D9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3324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لجنة الاشراف على الامتحان التنافسي</w:t>
            </w:r>
          </w:p>
        </w:tc>
        <w:tc>
          <w:tcPr>
            <w:tcW w:w="3328" w:type="dxa"/>
            <w:vAlign w:val="center"/>
          </w:tcPr>
          <w:p w:rsidR="00A0152E" w:rsidRDefault="00A0152E" w:rsidP="005F7003">
            <w:pPr>
              <w:bidi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 1176 لسنة 2018</w:t>
            </w:r>
          </w:p>
        </w:tc>
        <w:tc>
          <w:tcPr>
            <w:tcW w:w="3617" w:type="dxa"/>
          </w:tcPr>
          <w:p w:rsidR="00A0152E" w:rsidRDefault="00A0152E" w:rsidP="00A0152E">
            <w:pPr>
              <w:jc w:val="center"/>
            </w:pP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Pr="0085379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</w:tbl>
    <w:p w:rsidR="00771A79" w:rsidRDefault="00771A79" w:rsidP="00771A79">
      <w:pPr>
        <w:bidi/>
        <w:spacing w:after="0" w:line="240" w:lineRule="auto"/>
        <w:ind w:left="-630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A2398F" w:rsidRDefault="00A2398F" w:rsidP="00A2398F">
      <w:pPr>
        <w:bidi/>
        <w:spacing w:after="0" w:line="240" w:lineRule="auto"/>
        <w:ind w:left="-630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A2398F" w:rsidRDefault="00A2398F" w:rsidP="00A2398F">
      <w:pPr>
        <w:bidi/>
        <w:spacing w:after="0" w:line="240" w:lineRule="auto"/>
        <w:ind w:left="-630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A2398F" w:rsidRDefault="00A2398F" w:rsidP="00A2398F">
      <w:pPr>
        <w:bidi/>
        <w:spacing w:after="0" w:line="240" w:lineRule="auto"/>
        <w:ind w:left="-630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771A79" w:rsidRDefault="00771A79" w:rsidP="00771A79">
      <w:pPr>
        <w:bidi/>
        <w:spacing w:after="0" w:line="240" w:lineRule="auto"/>
        <w:ind w:left="-630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771A79" w:rsidRDefault="00771A79" w:rsidP="00771A79">
      <w:pPr>
        <w:bidi/>
        <w:spacing w:after="0" w:line="240" w:lineRule="auto"/>
        <w:ind w:left="-630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771A79" w:rsidRDefault="00771A79" w:rsidP="00771A79">
      <w:pPr>
        <w:bidi/>
        <w:spacing w:after="0" w:line="240" w:lineRule="auto"/>
        <w:ind w:left="-630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5F7003" w:rsidRPr="005F7003" w:rsidRDefault="00CE65F5" w:rsidP="0014170A">
      <w:pPr>
        <w:bidi/>
        <w:spacing w:after="0" w:line="240" w:lineRule="auto"/>
        <w:ind w:left="-630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24"/>
          <w:szCs w:val="24"/>
          <w:u w:val="single"/>
          <w:rtl/>
          <w:lang w:bidi="ar-IQ"/>
        </w:rPr>
        <w:t>عدد المؤتمرات المشلرك بيها</w:t>
      </w:r>
    </w:p>
    <w:p w:rsidR="005F7003" w:rsidRPr="005F7003" w:rsidRDefault="005F7003" w:rsidP="005F7003">
      <w:pPr>
        <w:bidi/>
        <w:spacing w:after="0" w:line="240" w:lineRule="auto"/>
        <w:ind w:left="-1233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5F7003" w:rsidRPr="005F7003" w:rsidRDefault="005F7003" w:rsidP="005F7003">
      <w:pPr>
        <w:bidi/>
        <w:spacing w:after="0" w:line="240" w:lineRule="auto"/>
        <w:ind w:left="-1233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3261"/>
        <w:gridCol w:w="1134"/>
        <w:gridCol w:w="2126"/>
      </w:tblGrid>
      <w:tr w:rsidR="00CE65F5" w:rsidRPr="00CE65F5" w:rsidTr="00B54F4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اسم المؤتمرات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الدوله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CE65F5" w:rsidRPr="00CE65F5" w:rsidTr="00B54F4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 xml:space="preserve">المؤتمر العلمي الاول كليه الطب البيطري 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/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جامعه القاسم الخضراء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 xml:space="preserve">      Effect of different infective doses of </w:t>
            </w:r>
            <w:proofErr w:type="spellStart"/>
            <w:r w:rsidRPr="00CE65F5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bidi="ar-IQ"/>
              </w:rPr>
              <w:t>Ascaridia</w:t>
            </w:r>
            <w:proofErr w:type="spellEnd"/>
            <w:r w:rsidRPr="00CE65F5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65F5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bidi="ar-IQ"/>
              </w:rPr>
              <w:t>galli</w:t>
            </w:r>
            <w:proofErr w:type="spellEnd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 xml:space="preserve"> eggs on the total serum protein and weight </w:t>
            </w:r>
            <w:proofErr w:type="spellStart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gainin</w:t>
            </w:r>
            <w:proofErr w:type="spellEnd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 xml:space="preserve"> white </w:t>
            </w:r>
            <w:proofErr w:type="spellStart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lohman</w:t>
            </w:r>
            <w:proofErr w:type="spellEnd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 xml:space="preserve">  laying hens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12-14-12-2014</w:t>
            </w:r>
          </w:p>
        </w:tc>
      </w:tr>
      <w:tr w:rsidR="00CE65F5" w:rsidRPr="00CE65F5" w:rsidTr="00B54F4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 xml:space="preserve">المؤتمر العلمي الحادي عشر كليه الطب البيطري 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/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جامعه بغداد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عزل بعض الطفيليات الخارجيه في بعض انواع العائله الحماميه في مدينه بغداد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6-4-2012</w:t>
            </w:r>
          </w:p>
        </w:tc>
      </w:tr>
      <w:tr w:rsidR="00CE65F5" w:rsidRPr="00CE65F5" w:rsidTr="00B54F4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المؤتمر العلمي الدولي الرابع كليه الطب البيطري جامعه البصرة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 xml:space="preserve">دراسه تاثير مستخلص عشبتي الشيح والقريص على حيويه وامراضيه الطفيلي </w:t>
            </w:r>
            <w:proofErr w:type="spellStart"/>
            <w:r w:rsidRPr="00CE65F5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bidi="ar-IQ"/>
              </w:rPr>
              <w:t>Eimeria</w:t>
            </w:r>
            <w:proofErr w:type="spellEnd"/>
            <w:r w:rsidRPr="00CE65F5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E65F5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bidi="ar-IQ"/>
              </w:rPr>
              <w:t>tenella</w:t>
            </w:r>
            <w:proofErr w:type="spellEnd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 xml:space="preserve"> 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 xml:space="preserve"> </w:t>
            </w:r>
            <w:r w:rsidRPr="00CE65F5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في افراخ الدجاج اللحم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12-13-11-2014</w:t>
            </w:r>
          </w:p>
        </w:tc>
      </w:tr>
      <w:tr w:rsidR="00CE65F5" w:rsidRPr="00CE65F5" w:rsidTr="00B54F4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 xml:space="preserve">المؤتمر الاول كليه الطب البيطري 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/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 xml:space="preserve">جامعه الكوفة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 xml:space="preserve"> الكشف عن المراحل التطوريه للخمج بالنوعيين المجهريين </w:t>
            </w:r>
            <w:proofErr w:type="spellStart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S.falcatula</w:t>
            </w:r>
            <w:proofErr w:type="spellEnd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 xml:space="preserve"> 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و</w:t>
            </w:r>
            <w:proofErr w:type="spellStart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S.rilryi</w:t>
            </w:r>
            <w:proofErr w:type="spellEnd"/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 xml:space="preserve"> </w:t>
            </w: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 xml:space="preserve">في الامعاء الدقيقه في الكلاب الخمجه تجريبيا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28-29-10-2012</w:t>
            </w:r>
          </w:p>
        </w:tc>
      </w:tr>
      <w:tr w:rsidR="00CE65F5" w:rsidRPr="00CE65F5" w:rsidTr="00B54F4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المؤتمر العلمي الخامس لكلية الطب البيطري جامعه القادسية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  <w:t>عزل وتشخيص بعض الطفيليات الدمويه في بعض انواع العائله الحماميه في مدينة بغداد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F5" w:rsidRPr="00CE65F5" w:rsidRDefault="00CE65F5" w:rsidP="00CE65F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CE65F5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IQ"/>
              </w:rPr>
              <w:t>21-22-11-2012</w:t>
            </w:r>
          </w:p>
        </w:tc>
      </w:tr>
    </w:tbl>
    <w:p w:rsidR="005F7003" w:rsidRPr="005F7003" w:rsidRDefault="005F7003" w:rsidP="005F7003">
      <w:pPr>
        <w:bidi/>
        <w:spacing w:after="0" w:line="240" w:lineRule="auto"/>
        <w:ind w:left="-1233" w:right="-1170"/>
        <w:contextualSpacing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  <w:rtl/>
          <w:lang w:bidi="ar-IQ"/>
        </w:rPr>
      </w:pPr>
    </w:p>
    <w:p w:rsidR="00FE253C" w:rsidRPr="00FE253C" w:rsidRDefault="00C7079C" w:rsidP="00771A79">
      <w:pPr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ورش </w:t>
      </w:r>
      <w:r w:rsidR="00FE253C">
        <w:rPr>
          <w:rFonts w:hint="cs"/>
          <w:b/>
          <w:bCs/>
          <w:rtl/>
          <w:lang w:bidi="ar-IQ"/>
        </w:rPr>
        <w:t xml:space="preserve"> العمل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FE253C" w:rsidRPr="00FE253C" w:rsidTr="00B54F4A">
        <w:trPr>
          <w:jc w:val="right"/>
        </w:trPr>
        <w:tc>
          <w:tcPr>
            <w:tcW w:w="2214" w:type="dxa"/>
          </w:tcPr>
          <w:p w:rsidR="00FE253C" w:rsidRPr="00FE253C" w:rsidRDefault="00FE253C" w:rsidP="00FE253C">
            <w:pPr>
              <w:spacing w:after="200" w:line="276" w:lineRule="auto"/>
              <w:jc w:val="right"/>
              <w:rPr>
                <w:b/>
                <w:bCs/>
              </w:rPr>
            </w:pPr>
            <w:r w:rsidRPr="00FE253C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214" w:type="dxa"/>
          </w:tcPr>
          <w:p w:rsidR="00FE253C" w:rsidRPr="00FE253C" w:rsidRDefault="00FE253C" w:rsidP="00FE253C">
            <w:pPr>
              <w:spacing w:after="200" w:line="276" w:lineRule="auto"/>
              <w:jc w:val="right"/>
              <w:rPr>
                <w:b/>
                <w:bCs/>
              </w:rPr>
            </w:pPr>
            <w:r w:rsidRPr="00FE253C">
              <w:rPr>
                <w:rFonts w:hint="cs"/>
                <w:b/>
                <w:bCs/>
                <w:rtl/>
              </w:rPr>
              <w:t>مكان انعقاده</w:t>
            </w:r>
          </w:p>
        </w:tc>
        <w:tc>
          <w:tcPr>
            <w:tcW w:w="2214" w:type="dxa"/>
          </w:tcPr>
          <w:p w:rsidR="00FE253C" w:rsidRPr="00FE253C" w:rsidRDefault="00C7079C" w:rsidP="00C7079C">
            <w:pPr>
              <w:spacing w:after="200" w:line="276" w:lineRule="auto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</w:tr>
      <w:tr w:rsidR="00FE253C" w:rsidRPr="00FE253C" w:rsidTr="00B54F4A">
        <w:trPr>
          <w:jc w:val="right"/>
        </w:trPr>
        <w:tc>
          <w:tcPr>
            <w:tcW w:w="2214" w:type="dxa"/>
          </w:tcPr>
          <w:p w:rsidR="00FE253C" w:rsidRPr="00FE253C" w:rsidRDefault="00FE253C" w:rsidP="00FE253C">
            <w:pPr>
              <w:spacing w:after="200" w:line="276" w:lineRule="auto"/>
              <w:jc w:val="right"/>
              <w:rPr>
                <w:b/>
                <w:bCs/>
              </w:rPr>
            </w:pPr>
            <w:r w:rsidRPr="00FE253C">
              <w:rPr>
                <w:b/>
                <w:bCs/>
              </w:rPr>
              <w:t>8-10-2013</w:t>
            </w:r>
          </w:p>
        </w:tc>
        <w:tc>
          <w:tcPr>
            <w:tcW w:w="2214" w:type="dxa"/>
          </w:tcPr>
          <w:p w:rsidR="00FE253C" w:rsidRPr="00FE253C" w:rsidRDefault="00FE253C" w:rsidP="00FE253C">
            <w:pPr>
              <w:spacing w:after="200" w:line="276" w:lineRule="auto"/>
              <w:jc w:val="right"/>
              <w:rPr>
                <w:b/>
                <w:bCs/>
              </w:rPr>
            </w:pPr>
            <w:r w:rsidRPr="00FE253C">
              <w:rPr>
                <w:rFonts w:hint="cs"/>
                <w:b/>
                <w:bCs/>
                <w:rtl/>
                <w:lang w:bidi="ar-IQ"/>
              </w:rPr>
              <w:t>كلية الطب البيطري-جامعه بغداد</w:t>
            </w:r>
          </w:p>
        </w:tc>
        <w:tc>
          <w:tcPr>
            <w:tcW w:w="2214" w:type="dxa"/>
          </w:tcPr>
          <w:p w:rsidR="00FE253C" w:rsidRPr="00FE253C" w:rsidRDefault="00FE253C" w:rsidP="00FE253C">
            <w:pPr>
              <w:spacing w:after="200" w:line="276" w:lineRule="auto"/>
              <w:jc w:val="right"/>
              <w:rPr>
                <w:b/>
                <w:bCs/>
              </w:rPr>
            </w:pPr>
            <w:r w:rsidRPr="00FE253C">
              <w:rPr>
                <w:rFonts w:hint="cs"/>
                <w:b/>
                <w:bCs/>
                <w:rtl/>
                <w:lang w:bidi="ar-IQ"/>
              </w:rPr>
              <w:t>مرض</w:t>
            </w:r>
            <w:r w:rsidRPr="00FE253C">
              <w:rPr>
                <w:b/>
                <w:bCs/>
                <w:rtl/>
                <w:lang w:bidi="ar-IQ"/>
              </w:rPr>
              <w:t xml:space="preserve"> </w:t>
            </w:r>
            <w:r w:rsidRPr="00FE253C">
              <w:rPr>
                <w:rFonts w:hint="cs"/>
                <w:b/>
                <w:bCs/>
                <w:rtl/>
                <w:lang w:bidi="ar-IQ"/>
              </w:rPr>
              <w:t>الاكياس</w:t>
            </w:r>
            <w:r w:rsidRPr="00FE253C">
              <w:rPr>
                <w:b/>
                <w:bCs/>
                <w:rtl/>
                <w:lang w:bidi="ar-IQ"/>
              </w:rPr>
              <w:t xml:space="preserve"> </w:t>
            </w:r>
            <w:r w:rsidRPr="00FE253C">
              <w:rPr>
                <w:rFonts w:hint="cs"/>
                <w:b/>
                <w:bCs/>
                <w:rtl/>
                <w:lang w:bidi="ar-IQ"/>
              </w:rPr>
              <w:t>المائية</w:t>
            </w:r>
          </w:p>
        </w:tc>
      </w:tr>
      <w:tr w:rsidR="00FE253C" w:rsidRPr="00FE253C" w:rsidTr="00B54F4A">
        <w:trPr>
          <w:jc w:val="right"/>
        </w:trPr>
        <w:tc>
          <w:tcPr>
            <w:tcW w:w="2214" w:type="dxa"/>
          </w:tcPr>
          <w:p w:rsidR="00FE253C" w:rsidRPr="00FE253C" w:rsidRDefault="00FE253C" w:rsidP="00FE253C">
            <w:pPr>
              <w:spacing w:after="200" w:line="276" w:lineRule="auto"/>
              <w:jc w:val="right"/>
              <w:rPr>
                <w:b/>
                <w:bCs/>
              </w:rPr>
            </w:pPr>
            <w:r w:rsidRPr="00FE253C">
              <w:rPr>
                <w:b/>
                <w:bCs/>
              </w:rPr>
              <w:t>29-9-2014</w:t>
            </w:r>
          </w:p>
        </w:tc>
        <w:tc>
          <w:tcPr>
            <w:tcW w:w="2214" w:type="dxa"/>
          </w:tcPr>
          <w:p w:rsidR="00FE253C" w:rsidRPr="00FE253C" w:rsidRDefault="00FE253C" w:rsidP="00FE253C">
            <w:pPr>
              <w:spacing w:after="200" w:line="276" w:lineRule="auto"/>
              <w:jc w:val="right"/>
              <w:rPr>
                <w:b/>
                <w:bCs/>
              </w:rPr>
            </w:pPr>
            <w:r w:rsidRPr="00FE253C">
              <w:rPr>
                <w:b/>
                <w:bCs/>
              </w:rPr>
              <w:t xml:space="preserve">  </w:t>
            </w:r>
            <w:r w:rsidRPr="00FE253C">
              <w:rPr>
                <w:rFonts w:hint="cs"/>
                <w:b/>
                <w:bCs/>
                <w:rtl/>
                <w:lang w:bidi="ar-IQ"/>
              </w:rPr>
              <w:t>مختبرات</w:t>
            </w:r>
            <w:r w:rsidRPr="00FE253C">
              <w:rPr>
                <w:b/>
                <w:bCs/>
                <w:rtl/>
                <w:lang w:bidi="ar-IQ"/>
              </w:rPr>
              <w:t xml:space="preserve"> </w:t>
            </w:r>
            <w:r w:rsidRPr="00FE253C">
              <w:rPr>
                <w:rFonts w:hint="cs"/>
                <w:b/>
                <w:bCs/>
                <w:rtl/>
                <w:lang w:bidi="ar-IQ"/>
              </w:rPr>
              <w:t>الشركة</w:t>
            </w:r>
            <w:r w:rsidRPr="00FE253C">
              <w:rPr>
                <w:b/>
                <w:bCs/>
                <w:rtl/>
                <w:lang w:bidi="ar-IQ"/>
              </w:rPr>
              <w:t xml:space="preserve"> </w:t>
            </w:r>
            <w:r w:rsidRPr="00FE253C">
              <w:rPr>
                <w:rFonts w:hint="cs"/>
                <w:b/>
                <w:bCs/>
                <w:rtl/>
                <w:lang w:bidi="ar-IQ"/>
              </w:rPr>
              <w:t>العامة</w:t>
            </w:r>
            <w:r w:rsidRPr="00FE253C">
              <w:rPr>
                <w:b/>
                <w:bCs/>
                <w:rtl/>
                <w:lang w:bidi="ar-IQ"/>
              </w:rPr>
              <w:t xml:space="preserve"> </w:t>
            </w:r>
            <w:r w:rsidRPr="00FE253C">
              <w:rPr>
                <w:rFonts w:hint="cs"/>
                <w:b/>
                <w:bCs/>
                <w:rtl/>
                <w:lang w:bidi="ar-IQ"/>
              </w:rPr>
              <w:t>للبيطرة</w:t>
            </w:r>
          </w:p>
        </w:tc>
        <w:tc>
          <w:tcPr>
            <w:tcW w:w="2214" w:type="dxa"/>
          </w:tcPr>
          <w:p w:rsidR="00FE253C" w:rsidRPr="00FE253C" w:rsidRDefault="00FE253C" w:rsidP="00FE253C">
            <w:pPr>
              <w:spacing w:after="200" w:line="276" w:lineRule="auto"/>
              <w:jc w:val="right"/>
              <w:rPr>
                <w:b/>
                <w:bCs/>
              </w:rPr>
            </w:pPr>
            <w:r w:rsidRPr="00FE253C">
              <w:rPr>
                <w:rFonts w:hint="cs"/>
                <w:b/>
                <w:bCs/>
                <w:rtl/>
                <w:lang w:bidi="ar-IQ"/>
              </w:rPr>
              <w:t>حول</w:t>
            </w:r>
            <w:r w:rsidRPr="00FE253C">
              <w:rPr>
                <w:b/>
                <w:bCs/>
                <w:rtl/>
                <w:lang w:bidi="ar-IQ"/>
              </w:rPr>
              <w:t xml:space="preserve"> </w:t>
            </w:r>
            <w:r w:rsidRPr="00FE253C">
              <w:rPr>
                <w:rFonts w:hint="cs"/>
                <w:b/>
                <w:bCs/>
                <w:rtl/>
                <w:lang w:bidi="ar-IQ"/>
              </w:rPr>
              <w:t>الذبابة</w:t>
            </w:r>
            <w:r w:rsidRPr="00FE253C">
              <w:rPr>
                <w:b/>
                <w:bCs/>
                <w:rtl/>
                <w:lang w:bidi="ar-IQ"/>
              </w:rPr>
              <w:t xml:space="preserve"> </w:t>
            </w:r>
            <w:r w:rsidRPr="00FE253C">
              <w:rPr>
                <w:rFonts w:hint="cs"/>
                <w:b/>
                <w:bCs/>
                <w:rtl/>
                <w:lang w:bidi="ar-IQ"/>
              </w:rPr>
              <w:t>الحلزونية</w:t>
            </w:r>
            <w:r w:rsidRPr="00FE253C">
              <w:rPr>
                <w:b/>
                <w:bCs/>
              </w:rPr>
              <w:t xml:space="preserve">    </w:t>
            </w:r>
          </w:p>
        </w:tc>
      </w:tr>
      <w:tr w:rsidR="00C7079C" w:rsidRPr="00FE253C" w:rsidTr="00B54F4A">
        <w:trPr>
          <w:jc w:val="right"/>
        </w:trPr>
        <w:tc>
          <w:tcPr>
            <w:tcW w:w="2214" w:type="dxa"/>
          </w:tcPr>
          <w:p w:rsidR="00C7079C" w:rsidRPr="00FE253C" w:rsidRDefault="00C7079C" w:rsidP="00FE253C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2016- </w:t>
            </w:r>
          </w:p>
        </w:tc>
        <w:tc>
          <w:tcPr>
            <w:tcW w:w="2214" w:type="dxa"/>
          </w:tcPr>
          <w:p w:rsidR="00C7079C" w:rsidRPr="00FE253C" w:rsidRDefault="00C7079C" w:rsidP="00FE253C">
            <w:pPr>
              <w:jc w:val="right"/>
              <w:rPr>
                <w:b/>
                <w:bCs/>
              </w:rPr>
            </w:pPr>
            <w:r w:rsidRPr="00FE253C">
              <w:rPr>
                <w:rFonts w:hint="cs"/>
                <w:b/>
                <w:bCs/>
                <w:rtl/>
                <w:lang w:bidi="ar-IQ"/>
              </w:rPr>
              <w:t>كلية الطب البيطري-جامعه بغداد</w:t>
            </w:r>
          </w:p>
        </w:tc>
        <w:tc>
          <w:tcPr>
            <w:tcW w:w="2214" w:type="dxa"/>
          </w:tcPr>
          <w:p w:rsidR="00C7079C" w:rsidRPr="00FE253C" w:rsidRDefault="00C7079C" w:rsidP="00FE253C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دور الطبيب البيطري في السيطرة على الامراض المشتركة</w:t>
            </w:r>
          </w:p>
        </w:tc>
      </w:tr>
    </w:tbl>
    <w:p w:rsidR="005F7003" w:rsidRPr="00E23B95" w:rsidRDefault="005F7003" w:rsidP="00E23B95">
      <w:pPr>
        <w:jc w:val="right"/>
      </w:pPr>
    </w:p>
    <w:sectPr w:rsidR="005F7003" w:rsidRPr="00E2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6"/>
    <w:rsid w:val="0000626D"/>
    <w:rsid w:val="00012167"/>
    <w:rsid w:val="000171BC"/>
    <w:rsid w:val="00037E09"/>
    <w:rsid w:val="000421E1"/>
    <w:rsid w:val="00062DA0"/>
    <w:rsid w:val="00070772"/>
    <w:rsid w:val="00076823"/>
    <w:rsid w:val="00077DB8"/>
    <w:rsid w:val="00086C0E"/>
    <w:rsid w:val="0009093A"/>
    <w:rsid w:val="000A1593"/>
    <w:rsid w:val="000A73DB"/>
    <w:rsid w:val="000A7E24"/>
    <w:rsid w:val="000D0541"/>
    <w:rsid w:val="000D1217"/>
    <w:rsid w:val="000E6AB0"/>
    <w:rsid w:val="000F4615"/>
    <w:rsid w:val="00102685"/>
    <w:rsid w:val="00106CA4"/>
    <w:rsid w:val="00137BE9"/>
    <w:rsid w:val="0014170A"/>
    <w:rsid w:val="00152C0E"/>
    <w:rsid w:val="00161402"/>
    <w:rsid w:val="00167A70"/>
    <w:rsid w:val="00174C57"/>
    <w:rsid w:val="0018023E"/>
    <w:rsid w:val="001B0CFB"/>
    <w:rsid w:val="001B5269"/>
    <w:rsid w:val="001B52DC"/>
    <w:rsid w:val="001B64FC"/>
    <w:rsid w:val="001F0AF4"/>
    <w:rsid w:val="001F2C8E"/>
    <w:rsid w:val="002071FF"/>
    <w:rsid w:val="00220595"/>
    <w:rsid w:val="00241BA6"/>
    <w:rsid w:val="00260EE8"/>
    <w:rsid w:val="0026584B"/>
    <w:rsid w:val="00272099"/>
    <w:rsid w:val="002828C4"/>
    <w:rsid w:val="00285B7D"/>
    <w:rsid w:val="002950C6"/>
    <w:rsid w:val="002A1E58"/>
    <w:rsid w:val="002A2CAC"/>
    <w:rsid w:val="002C6F79"/>
    <w:rsid w:val="002D153F"/>
    <w:rsid w:val="003076DD"/>
    <w:rsid w:val="00321733"/>
    <w:rsid w:val="003325FB"/>
    <w:rsid w:val="003377D3"/>
    <w:rsid w:val="003522E0"/>
    <w:rsid w:val="00365E33"/>
    <w:rsid w:val="00374157"/>
    <w:rsid w:val="003C01DD"/>
    <w:rsid w:val="003D6326"/>
    <w:rsid w:val="003E188B"/>
    <w:rsid w:val="003E4375"/>
    <w:rsid w:val="00404C41"/>
    <w:rsid w:val="00410450"/>
    <w:rsid w:val="00412D6F"/>
    <w:rsid w:val="00444A77"/>
    <w:rsid w:val="00475AFB"/>
    <w:rsid w:val="0047621E"/>
    <w:rsid w:val="00481929"/>
    <w:rsid w:val="004A00C8"/>
    <w:rsid w:val="004A0D47"/>
    <w:rsid w:val="004C07E4"/>
    <w:rsid w:val="004E6E85"/>
    <w:rsid w:val="004E782F"/>
    <w:rsid w:val="004F0BC9"/>
    <w:rsid w:val="004F114C"/>
    <w:rsid w:val="005277C8"/>
    <w:rsid w:val="00536AB2"/>
    <w:rsid w:val="005610AC"/>
    <w:rsid w:val="005611D0"/>
    <w:rsid w:val="00564C57"/>
    <w:rsid w:val="005876F7"/>
    <w:rsid w:val="00592638"/>
    <w:rsid w:val="00594713"/>
    <w:rsid w:val="005F7003"/>
    <w:rsid w:val="0060267D"/>
    <w:rsid w:val="0062257A"/>
    <w:rsid w:val="00623710"/>
    <w:rsid w:val="0062469B"/>
    <w:rsid w:val="006248DE"/>
    <w:rsid w:val="00625C72"/>
    <w:rsid w:val="00631F32"/>
    <w:rsid w:val="006341C4"/>
    <w:rsid w:val="006748A4"/>
    <w:rsid w:val="00676C37"/>
    <w:rsid w:val="006828E3"/>
    <w:rsid w:val="006846D2"/>
    <w:rsid w:val="006A362C"/>
    <w:rsid w:val="006A5B70"/>
    <w:rsid w:val="006E04A7"/>
    <w:rsid w:val="006E6205"/>
    <w:rsid w:val="006F2F80"/>
    <w:rsid w:val="006F5436"/>
    <w:rsid w:val="006F6743"/>
    <w:rsid w:val="007005D8"/>
    <w:rsid w:val="007041D0"/>
    <w:rsid w:val="00713BA5"/>
    <w:rsid w:val="00735417"/>
    <w:rsid w:val="00740F51"/>
    <w:rsid w:val="0074177C"/>
    <w:rsid w:val="00753E8C"/>
    <w:rsid w:val="00771A79"/>
    <w:rsid w:val="00776B2B"/>
    <w:rsid w:val="007901A7"/>
    <w:rsid w:val="007F1B3E"/>
    <w:rsid w:val="007F5146"/>
    <w:rsid w:val="00801445"/>
    <w:rsid w:val="008027FA"/>
    <w:rsid w:val="00841097"/>
    <w:rsid w:val="00844056"/>
    <w:rsid w:val="00856234"/>
    <w:rsid w:val="0089011B"/>
    <w:rsid w:val="00895AE5"/>
    <w:rsid w:val="008A3426"/>
    <w:rsid w:val="008B2732"/>
    <w:rsid w:val="008D53F4"/>
    <w:rsid w:val="008E2001"/>
    <w:rsid w:val="00907812"/>
    <w:rsid w:val="00921C50"/>
    <w:rsid w:val="0092297D"/>
    <w:rsid w:val="00926698"/>
    <w:rsid w:val="00927284"/>
    <w:rsid w:val="00963374"/>
    <w:rsid w:val="00973D66"/>
    <w:rsid w:val="00981C01"/>
    <w:rsid w:val="009937B1"/>
    <w:rsid w:val="009D2490"/>
    <w:rsid w:val="009F1B4E"/>
    <w:rsid w:val="009F4D4C"/>
    <w:rsid w:val="00A0152E"/>
    <w:rsid w:val="00A12A34"/>
    <w:rsid w:val="00A2398F"/>
    <w:rsid w:val="00A35792"/>
    <w:rsid w:val="00A4372B"/>
    <w:rsid w:val="00A62B4A"/>
    <w:rsid w:val="00A731DF"/>
    <w:rsid w:val="00A95AF4"/>
    <w:rsid w:val="00AA2AB8"/>
    <w:rsid w:val="00AC15DD"/>
    <w:rsid w:val="00AC7A56"/>
    <w:rsid w:val="00AD001E"/>
    <w:rsid w:val="00AE30A5"/>
    <w:rsid w:val="00AF74B0"/>
    <w:rsid w:val="00B0404F"/>
    <w:rsid w:val="00B168CE"/>
    <w:rsid w:val="00B32277"/>
    <w:rsid w:val="00B34128"/>
    <w:rsid w:val="00B43762"/>
    <w:rsid w:val="00B52E04"/>
    <w:rsid w:val="00B54F4A"/>
    <w:rsid w:val="00B71C3B"/>
    <w:rsid w:val="00B740FB"/>
    <w:rsid w:val="00B8253B"/>
    <w:rsid w:val="00B91540"/>
    <w:rsid w:val="00BA2B3D"/>
    <w:rsid w:val="00BB009F"/>
    <w:rsid w:val="00BB0572"/>
    <w:rsid w:val="00BB12F7"/>
    <w:rsid w:val="00BB33D3"/>
    <w:rsid w:val="00BC028A"/>
    <w:rsid w:val="00BC76DD"/>
    <w:rsid w:val="00BD72CA"/>
    <w:rsid w:val="00C02A7B"/>
    <w:rsid w:val="00C41D1C"/>
    <w:rsid w:val="00C509B9"/>
    <w:rsid w:val="00C7079C"/>
    <w:rsid w:val="00C82541"/>
    <w:rsid w:val="00C9256A"/>
    <w:rsid w:val="00C9773D"/>
    <w:rsid w:val="00CA0095"/>
    <w:rsid w:val="00CA0B57"/>
    <w:rsid w:val="00CA6B3E"/>
    <w:rsid w:val="00CC3EB7"/>
    <w:rsid w:val="00CE65F5"/>
    <w:rsid w:val="00D0044A"/>
    <w:rsid w:val="00D07C3E"/>
    <w:rsid w:val="00D3250D"/>
    <w:rsid w:val="00D36FD9"/>
    <w:rsid w:val="00D67BD7"/>
    <w:rsid w:val="00D84911"/>
    <w:rsid w:val="00D85E60"/>
    <w:rsid w:val="00DB2B9A"/>
    <w:rsid w:val="00DE2031"/>
    <w:rsid w:val="00DE40D8"/>
    <w:rsid w:val="00E23B95"/>
    <w:rsid w:val="00E333A8"/>
    <w:rsid w:val="00E45DE2"/>
    <w:rsid w:val="00E5417B"/>
    <w:rsid w:val="00ED71FA"/>
    <w:rsid w:val="00EE1926"/>
    <w:rsid w:val="00EE19EA"/>
    <w:rsid w:val="00F04C9F"/>
    <w:rsid w:val="00F34934"/>
    <w:rsid w:val="00F44BE2"/>
    <w:rsid w:val="00F80B24"/>
    <w:rsid w:val="00F84ECA"/>
    <w:rsid w:val="00F86ADF"/>
    <w:rsid w:val="00F9452D"/>
    <w:rsid w:val="00FA1D68"/>
    <w:rsid w:val="00FB5D11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4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4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murhu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AZHAR</dc:creator>
  <cp:lastModifiedBy>DR AZHAR</cp:lastModifiedBy>
  <cp:revision>27</cp:revision>
  <cp:lastPrinted>2018-02-17T08:56:00Z</cp:lastPrinted>
  <dcterms:created xsi:type="dcterms:W3CDTF">2018-01-14T17:56:00Z</dcterms:created>
  <dcterms:modified xsi:type="dcterms:W3CDTF">2019-02-11T19:03:00Z</dcterms:modified>
</cp:coreProperties>
</file>