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D5D" w:rsidRDefault="00C227D0">
      <w:pPr>
        <w:rPr>
          <w:rtl/>
        </w:rPr>
      </w:pPr>
      <w:r w:rsidRPr="00C227D0">
        <w:rPr>
          <w:b/>
          <w:bCs/>
          <w:noProof/>
          <w:sz w:val="36"/>
          <w:szCs w:val="36"/>
          <w:rtl/>
          <w:lang w:eastAsia="zh-TW" w:bidi="ar-IQ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13.35pt;margin-top:8.8pt;width:124.3pt;height:159.9pt;z-index:251662336;mso-width-relative:margin;mso-height-relative:margin" strokecolor="white [3212]">
            <v:textbox>
              <w:txbxContent>
                <w:p w:rsidR="00183BAC" w:rsidRDefault="00183BAC" w:rsidP="00183BAC">
                  <w:r>
                    <w:rPr>
                      <w:noProof/>
                    </w:rPr>
                    <w:drawing>
                      <wp:inline distT="0" distB="0" distL="0" distR="0">
                        <wp:extent cx="1431562" cy="1905000"/>
                        <wp:effectExtent l="19050" t="0" r="0" b="0"/>
                        <wp:docPr id="1" name="Picture 1" descr="C:\Users\pc\Desktop\Untitle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Untitle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0056" cy="1902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36E14">
        <w:rPr>
          <w:rFonts w:hint="cs"/>
          <w:b/>
          <w:bCs/>
          <w:sz w:val="36"/>
          <w:szCs w:val="36"/>
          <w:rtl/>
          <w:lang w:bidi="ar-IQ"/>
        </w:rPr>
        <w:t xml:space="preserve">                      </w:t>
      </w:r>
      <w:r w:rsidR="00536E14" w:rsidRPr="004E0384">
        <w:rPr>
          <w:rFonts w:hint="eastAsia"/>
          <w:b/>
          <w:bCs/>
          <w:sz w:val="36"/>
          <w:szCs w:val="36"/>
          <w:rtl/>
          <w:lang w:bidi="ar-IQ"/>
        </w:rPr>
        <w:t>السيرةالذاتية</w:t>
      </w:r>
    </w:p>
    <w:p w:rsidR="00536E14" w:rsidRDefault="00C227D0" w:rsidP="00536E14">
      <w:pPr>
        <w:spacing w:line="240" w:lineRule="auto"/>
        <w:rPr>
          <w:b/>
          <w:bCs/>
          <w:sz w:val="24"/>
          <w:szCs w:val="24"/>
          <w:rtl/>
          <w:lang w:bidi="ar-IQ"/>
        </w:rPr>
      </w:pPr>
      <w:r w:rsidRPr="00C227D0">
        <w:rPr>
          <w:noProof/>
          <w:sz w:val="20"/>
          <w:szCs w:val="20"/>
          <w:rtl/>
        </w:rPr>
        <w:pict>
          <v:shape id="Text Box 6" o:spid="_x0000_s1026" type="#_x0000_t202" style="position:absolute;left:0;text-align:left;margin-left:6.9pt;margin-top:3.35pt;width:137.4pt;height:168.55pt;z-index:251660288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" strokecolor="white [3212]">
            <v:textbox style="mso-fit-shape-to-text:t">
              <w:txbxContent>
                <w:p w:rsidR="00536E14" w:rsidRDefault="00536E14" w:rsidP="00536E14"/>
              </w:txbxContent>
            </v:textbox>
          </v:shape>
        </w:pict>
      </w:r>
      <w:r w:rsidR="00536E14" w:rsidRPr="004E0384">
        <w:rPr>
          <w:rFonts w:hint="eastAsia"/>
          <w:b/>
          <w:bCs/>
          <w:sz w:val="28"/>
          <w:szCs w:val="28"/>
          <w:rtl/>
          <w:lang w:bidi="ar-IQ"/>
        </w:rPr>
        <w:t>الاسم</w:t>
      </w:r>
      <w:r w:rsidR="00536E14" w:rsidRPr="004E0384">
        <w:rPr>
          <w:b/>
          <w:bCs/>
          <w:sz w:val="24"/>
          <w:szCs w:val="24"/>
          <w:rtl/>
          <w:lang w:bidi="ar-IQ"/>
        </w:rPr>
        <w:t>:</w:t>
      </w:r>
      <w:r w:rsidR="00536E14">
        <w:rPr>
          <w:rFonts w:hint="cs"/>
          <w:b/>
          <w:bCs/>
          <w:sz w:val="24"/>
          <w:szCs w:val="24"/>
          <w:rtl/>
          <w:lang w:bidi="ar-IQ"/>
        </w:rPr>
        <w:t>محمد سليمان داود</w:t>
      </w:r>
    </w:p>
    <w:p w:rsidR="00536E14" w:rsidRDefault="00536E14" w:rsidP="00536E14">
      <w:pPr>
        <w:spacing w:line="240" w:lineRule="auto"/>
        <w:rPr>
          <w:b/>
          <w:bCs/>
          <w:sz w:val="24"/>
          <w:szCs w:val="24"/>
          <w:rtl/>
          <w:lang w:bidi="ar-IQ"/>
        </w:rPr>
      </w:pPr>
      <w:r w:rsidRPr="004E0384">
        <w:rPr>
          <w:rFonts w:hint="eastAsia"/>
          <w:b/>
          <w:bCs/>
          <w:sz w:val="24"/>
          <w:szCs w:val="24"/>
          <w:rtl/>
          <w:lang w:bidi="ar-IQ"/>
        </w:rPr>
        <w:t>تاريخومحل</w:t>
      </w:r>
      <w:r w:rsidRPr="004E0384">
        <w:rPr>
          <w:rFonts w:hint="cs"/>
          <w:b/>
          <w:bCs/>
          <w:sz w:val="24"/>
          <w:szCs w:val="24"/>
          <w:rtl/>
          <w:lang w:bidi="ar-IQ"/>
        </w:rPr>
        <w:t xml:space="preserve"> ال</w:t>
      </w:r>
      <w:r w:rsidRPr="004E0384">
        <w:rPr>
          <w:rFonts w:hint="eastAsia"/>
          <w:b/>
          <w:bCs/>
          <w:sz w:val="24"/>
          <w:szCs w:val="24"/>
          <w:rtl/>
          <w:lang w:bidi="ar-IQ"/>
        </w:rPr>
        <w:t>ولادة</w:t>
      </w:r>
      <w:r w:rsidRPr="004E0384">
        <w:rPr>
          <w:b/>
          <w:bCs/>
          <w:sz w:val="24"/>
          <w:szCs w:val="24"/>
          <w:rtl/>
          <w:lang w:bidi="ar-IQ"/>
        </w:rPr>
        <w:t xml:space="preserve"> : </w:t>
      </w:r>
      <w:r w:rsidRPr="004E0384">
        <w:rPr>
          <w:rFonts w:hint="eastAsia"/>
          <w:b/>
          <w:bCs/>
          <w:sz w:val="24"/>
          <w:szCs w:val="24"/>
          <w:rtl/>
          <w:lang w:bidi="ar-IQ"/>
        </w:rPr>
        <w:t>بغداد</w:t>
      </w:r>
      <w:r w:rsidRPr="004E0384">
        <w:rPr>
          <w:b/>
          <w:bCs/>
          <w:sz w:val="24"/>
          <w:szCs w:val="24"/>
          <w:rtl/>
          <w:lang w:bidi="ar-IQ"/>
        </w:rPr>
        <w:t xml:space="preserve"> 19-1-1971</w:t>
      </w:r>
    </w:p>
    <w:p w:rsidR="00536E14" w:rsidRPr="004E0384" w:rsidRDefault="00536E14" w:rsidP="00536E14">
      <w:pPr>
        <w:spacing w:line="240" w:lineRule="auto"/>
        <w:rPr>
          <w:b/>
          <w:bCs/>
          <w:sz w:val="24"/>
          <w:szCs w:val="24"/>
          <w:rtl/>
          <w:lang w:bidi="ar-IQ"/>
        </w:rPr>
      </w:pPr>
      <w:r w:rsidRPr="004E0384">
        <w:rPr>
          <w:rFonts w:hint="eastAsia"/>
          <w:b/>
          <w:bCs/>
          <w:sz w:val="24"/>
          <w:szCs w:val="24"/>
          <w:rtl/>
          <w:lang w:bidi="ar-IQ"/>
        </w:rPr>
        <w:t>الحالةالزوجية</w:t>
      </w:r>
      <w:r w:rsidRPr="004E0384">
        <w:rPr>
          <w:b/>
          <w:bCs/>
          <w:sz w:val="24"/>
          <w:szCs w:val="24"/>
          <w:rtl/>
          <w:lang w:bidi="ar-IQ"/>
        </w:rPr>
        <w:t xml:space="preserve"> :  </w:t>
      </w:r>
      <w:r w:rsidRPr="004E0384">
        <w:rPr>
          <w:rFonts w:hint="eastAsia"/>
          <w:b/>
          <w:bCs/>
          <w:sz w:val="24"/>
          <w:szCs w:val="24"/>
          <w:rtl/>
          <w:lang w:bidi="ar-IQ"/>
        </w:rPr>
        <w:t>متزوج</w:t>
      </w:r>
    </w:p>
    <w:p w:rsidR="00A85729" w:rsidRDefault="00536E14" w:rsidP="00A85729">
      <w:pPr>
        <w:spacing w:line="240" w:lineRule="auto"/>
        <w:rPr>
          <w:b/>
          <w:bCs/>
          <w:sz w:val="24"/>
          <w:szCs w:val="24"/>
          <w:rtl/>
          <w:lang w:bidi="ar-IQ"/>
        </w:rPr>
      </w:pPr>
      <w:r w:rsidRPr="004E0384">
        <w:rPr>
          <w:rFonts w:hint="eastAsia"/>
          <w:b/>
          <w:bCs/>
          <w:sz w:val="24"/>
          <w:szCs w:val="24"/>
          <w:rtl/>
          <w:lang w:bidi="ar-IQ"/>
        </w:rPr>
        <w:t>عددالاولاد</w:t>
      </w:r>
      <w:r w:rsidRPr="004E0384">
        <w:rPr>
          <w:b/>
          <w:bCs/>
          <w:sz w:val="24"/>
          <w:szCs w:val="24"/>
          <w:rtl/>
          <w:lang w:bidi="ar-IQ"/>
        </w:rPr>
        <w:t xml:space="preserve">: </w:t>
      </w:r>
      <w:r w:rsidR="00A85729">
        <w:rPr>
          <w:rFonts w:hint="cs"/>
          <w:b/>
          <w:bCs/>
          <w:sz w:val="24"/>
          <w:szCs w:val="24"/>
          <w:rtl/>
          <w:lang w:bidi="ar-IQ"/>
        </w:rPr>
        <w:t>ثلاثه</w:t>
      </w:r>
    </w:p>
    <w:p w:rsidR="00536E14" w:rsidRPr="004E0384" w:rsidRDefault="00536E14" w:rsidP="00A85729">
      <w:pPr>
        <w:spacing w:line="240" w:lineRule="auto"/>
        <w:rPr>
          <w:b/>
          <w:bCs/>
          <w:sz w:val="24"/>
          <w:szCs w:val="24"/>
          <w:rtl/>
        </w:rPr>
      </w:pPr>
      <w:r w:rsidRPr="004E0384">
        <w:rPr>
          <w:rFonts w:hint="eastAsia"/>
          <w:b/>
          <w:bCs/>
          <w:sz w:val="24"/>
          <w:szCs w:val="24"/>
          <w:rtl/>
          <w:lang w:bidi="ar-IQ"/>
        </w:rPr>
        <w:t>الديانة</w:t>
      </w:r>
      <w:r w:rsidRPr="004E0384">
        <w:rPr>
          <w:b/>
          <w:bCs/>
          <w:sz w:val="24"/>
          <w:szCs w:val="24"/>
          <w:rtl/>
          <w:lang w:bidi="ar-IQ"/>
        </w:rPr>
        <w:t xml:space="preserve"> : </w:t>
      </w:r>
      <w:r w:rsidRPr="004E0384">
        <w:rPr>
          <w:rFonts w:hint="eastAsia"/>
          <w:b/>
          <w:bCs/>
          <w:sz w:val="24"/>
          <w:szCs w:val="24"/>
          <w:rtl/>
          <w:lang w:bidi="ar-IQ"/>
        </w:rPr>
        <w:t>مسلم</w:t>
      </w:r>
    </w:p>
    <w:p w:rsidR="00536E14" w:rsidRPr="004E0384" w:rsidRDefault="00536E14" w:rsidP="00536E14">
      <w:pPr>
        <w:spacing w:line="240" w:lineRule="auto"/>
        <w:rPr>
          <w:b/>
          <w:bCs/>
          <w:sz w:val="24"/>
          <w:szCs w:val="24"/>
          <w:rtl/>
        </w:rPr>
      </w:pPr>
      <w:r w:rsidRPr="004E0384">
        <w:rPr>
          <w:rFonts w:hint="eastAsia"/>
          <w:b/>
          <w:bCs/>
          <w:sz w:val="24"/>
          <w:szCs w:val="24"/>
          <w:rtl/>
          <w:lang w:bidi="ar-IQ"/>
        </w:rPr>
        <w:t>التخصص</w:t>
      </w:r>
      <w:r w:rsidRPr="004E0384">
        <w:rPr>
          <w:b/>
          <w:bCs/>
          <w:sz w:val="24"/>
          <w:szCs w:val="24"/>
          <w:rtl/>
          <w:lang w:bidi="ar-IQ"/>
        </w:rPr>
        <w:t>:</w:t>
      </w:r>
      <w:r w:rsidRPr="004E0384">
        <w:rPr>
          <w:rFonts w:hint="eastAsia"/>
          <w:b/>
          <w:bCs/>
          <w:sz w:val="24"/>
          <w:szCs w:val="24"/>
          <w:rtl/>
          <w:lang w:bidi="ar-IQ"/>
        </w:rPr>
        <w:t>انسجةو</w:t>
      </w:r>
      <w:r w:rsidR="00A85729">
        <w:rPr>
          <w:rFonts w:hint="cs"/>
          <w:b/>
          <w:bCs/>
          <w:sz w:val="24"/>
          <w:szCs w:val="24"/>
          <w:rtl/>
          <w:lang w:bidi="ar-IQ"/>
        </w:rPr>
        <w:t xml:space="preserve"> تشريح و</w:t>
      </w:r>
      <w:r w:rsidRPr="004E0384">
        <w:rPr>
          <w:rFonts w:hint="eastAsia"/>
          <w:b/>
          <w:bCs/>
          <w:sz w:val="24"/>
          <w:szCs w:val="24"/>
          <w:rtl/>
          <w:lang w:bidi="ar-IQ"/>
        </w:rPr>
        <w:t>اجنة</w:t>
      </w:r>
    </w:p>
    <w:p w:rsidR="00536E14" w:rsidRDefault="00536E14" w:rsidP="00536E14">
      <w:pPr>
        <w:spacing w:line="240" w:lineRule="auto"/>
        <w:rPr>
          <w:b/>
          <w:bCs/>
          <w:sz w:val="24"/>
          <w:szCs w:val="24"/>
          <w:rtl/>
          <w:lang w:bidi="ar-IQ"/>
        </w:rPr>
      </w:pPr>
      <w:r w:rsidRPr="004E0384">
        <w:rPr>
          <w:rFonts w:hint="cs"/>
          <w:b/>
          <w:bCs/>
          <w:sz w:val="24"/>
          <w:szCs w:val="24"/>
          <w:rtl/>
          <w:lang w:bidi="ar-IQ"/>
        </w:rPr>
        <w:t>المهام</w:t>
      </w:r>
      <w:r w:rsidRPr="004E0384">
        <w:rPr>
          <w:rFonts w:hint="cs"/>
          <w:b/>
          <w:bCs/>
          <w:sz w:val="28"/>
          <w:szCs w:val="28"/>
          <w:rtl/>
          <w:lang w:bidi="ar-IQ"/>
        </w:rPr>
        <w:t xml:space="preserve">: </w:t>
      </w:r>
      <w:r w:rsidRPr="004E0384">
        <w:rPr>
          <w:rFonts w:hint="cs"/>
          <w:b/>
          <w:bCs/>
          <w:sz w:val="24"/>
          <w:szCs w:val="24"/>
          <w:rtl/>
          <w:lang w:bidi="ar-IQ"/>
        </w:rPr>
        <w:t>تدريس طلبة الدراسات الاولية والعليا والاشراف على طلبة الماجستير</w:t>
      </w:r>
    </w:p>
    <w:p w:rsidR="00536E14" w:rsidRPr="004E0384" w:rsidRDefault="00536E14" w:rsidP="00536E14">
      <w:pPr>
        <w:rPr>
          <w:b/>
          <w:bCs/>
          <w:sz w:val="32"/>
          <w:szCs w:val="32"/>
          <w:rtl/>
          <w:lang w:bidi="ar-IQ"/>
        </w:rPr>
      </w:pPr>
      <w:r w:rsidRPr="004E0384">
        <w:rPr>
          <w:rFonts w:hint="eastAsia"/>
          <w:b/>
          <w:bCs/>
          <w:sz w:val="32"/>
          <w:szCs w:val="32"/>
          <w:rtl/>
          <w:lang w:bidi="ar-IQ"/>
        </w:rPr>
        <w:t>اولا</w:t>
      </w:r>
      <w:r w:rsidRPr="004E0384">
        <w:rPr>
          <w:b/>
          <w:bCs/>
          <w:sz w:val="32"/>
          <w:szCs w:val="32"/>
          <w:rtl/>
          <w:lang w:bidi="ar-IQ"/>
        </w:rPr>
        <w:t xml:space="preserve">: </w:t>
      </w:r>
      <w:r w:rsidRPr="004E0384">
        <w:rPr>
          <w:rFonts w:hint="cs"/>
          <w:b/>
          <w:bCs/>
          <w:sz w:val="32"/>
          <w:szCs w:val="32"/>
          <w:rtl/>
          <w:lang w:bidi="ar-IQ"/>
        </w:rPr>
        <w:t>المستويات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4E0384">
        <w:rPr>
          <w:rFonts w:hint="eastAsia"/>
          <w:b/>
          <w:bCs/>
          <w:sz w:val="32"/>
          <w:szCs w:val="32"/>
          <w:rtl/>
          <w:lang w:bidi="ar-IQ"/>
        </w:rPr>
        <w:t>التعليمي</w:t>
      </w:r>
      <w:r w:rsidRPr="004E0384">
        <w:rPr>
          <w:rFonts w:hint="cs"/>
          <w:b/>
          <w:bCs/>
          <w:sz w:val="32"/>
          <w:szCs w:val="32"/>
          <w:rtl/>
          <w:lang w:bidi="ar-IQ"/>
        </w:rPr>
        <w:t>ة</w:t>
      </w:r>
    </w:p>
    <w:tbl>
      <w:tblPr>
        <w:bidiVisual/>
        <w:tblW w:w="0" w:type="auto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/>
      </w:tblPr>
      <w:tblGrid>
        <w:gridCol w:w="2164"/>
        <w:gridCol w:w="2087"/>
        <w:gridCol w:w="2254"/>
        <w:gridCol w:w="2080"/>
      </w:tblGrid>
      <w:tr w:rsidR="00536E14" w:rsidRPr="004E0384" w:rsidTr="00A51070">
        <w:tc>
          <w:tcPr>
            <w:tcW w:w="2394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4E0384">
              <w:rPr>
                <w:rFonts w:ascii="Arial" w:hAnsi="Arial"/>
                <w:b/>
                <w:bCs/>
                <w:rtl/>
                <w:lang w:bidi="ar-IQ"/>
              </w:rPr>
              <w:t>الدرجةالعلمية</w:t>
            </w:r>
          </w:p>
        </w:tc>
        <w:tc>
          <w:tcPr>
            <w:tcW w:w="2394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4E0384">
              <w:rPr>
                <w:rFonts w:ascii="Arial" w:hAnsi="Arial"/>
                <w:b/>
                <w:bCs/>
                <w:rtl/>
                <w:lang w:bidi="ar-IQ"/>
              </w:rPr>
              <w:t>الجامعة</w:t>
            </w:r>
          </w:p>
        </w:tc>
        <w:tc>
          <w:tcPr>
            <w:tcW w:w="2394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4E0384">
              <w:rPr>
                <w:rFonts w:ascii="Arial" w:hAnsi="Arial"/>
                <w:b/>
                <w:bCs/>
                <w:rtl/>
                <w:lang w:bidi="ar-IQ"/>
              </w:rPr>
              <w:t>الكلية</w:t>
            </w:r>
          </w:p>
        </w:tc>
        <w:tc>
          <w:tcPr>
            <w:tcW w:w="2394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4E0384">
              <w:rPr>
                <w:rFonts w:ascii="Arial" w:hAnsi="Arial"/>
                <w:b/>
                <w:bCs/>
                <w:rtl/>
                <w:lang w:bidi="ar-IQ"/>
              </w:rPr>
              <w:t>التاريخ</w:t>
            </w:r>
          </w:p>
        </w:tc>
      </w:tr>
      <w:tr w:rsidR="00536E14" w:rsidRPr="004E0384" w:rsidTr="00A51070">
        <w:tc>
          <w:tcPr>
            <w:tcW w:w="2394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4E0384">
              <w:rPr>
                <w:rFonts w:ascii="Arial" w:hAnsi="Arial"/>
                <w:b/>
                <w:bCs/>
                <w:rtl/>
                <w:lang w:bidi="ar-IQ"/>
              </w:rPr>
              <w:t>بكالوريوس</w:t>
            </w:r>
          </w:p>
        </w:tc>
        <w:tc>
          <w:tcPr>
            <w:tcW w:w="2394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4E0384">
              <w:rPr>
                <w:rFonts w:ascii="Arial" w:hAnsi="Arial"/>
                <w:b/>
                <w:bCs/>
                <w:rtl/>
                <w:lang w:bidi="ar-IQ"/>
              </w:rPr>
              <w:t>بغداد</w:t>
            </w:r>
          </w:p>
        </w:tc>
        <w:tc>
          <w:tcPr>
            <w:tcW w:w="2394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4E0384">
              <w:rPr>
                <w:rFonts w:ascii="Arial" w:hAnsi="Arial"/>
                <w:b/>
                <w:bCs/>
                <w:rtl/>
                <w:lang w:bidi="ar-IQ"/>
              </w:rPr>
              <w:t>الطب</w:t>
            </w:r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Pr="004E0384">
              <w:rPr>
                <w:rFonts w:ascii="Arial" w:hAnsi="Arial"/>
                <w:b/>
                <w:bCs/>
                <w:rtl/>
                <w:lang w:bidi="ar-IQ"/>
              </w:rPr>
              <w:t>البيطري</w:t>
            </w:r>
          </w:p>
        </w:tc>
        <w:tc>
          <w:tcPr>
            <w:tcW w:w="2394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/>
                <w:b/>
                <w:bCs/>
                <w:rtl/>
                <w:lang w:bidi="ar-IQ"/>
              </w:rPr>
              <w:t>199</w:t>
            </w:r>
            <w:r>
              <w:rPr>
                <w:rFonts w:ascii="Arial" w:hAnsi="Arial" w:hint="cs"/>
                <w:b/>
                <w:bCs/>
                <w:rtl/>
                <w:lang w:bidi="ar-IQ"/>
              </w:rPr>
              <w:t>3</w:t>
            </w:r>
            <w:r w:rsidRPr="004E0384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</w:p>
        </w:tc>
      </w:tr>
      <w:tr w:rsidR="00536E14" w:rsidRPr="004E0384" w:rsidTr="00A51070">
        <w:tc>
          <w:tcPr>
            <w:tcW w:w="2394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4E0384">
              <w:rPr>
                <w:rFonts w:ascii="Arial" w:hAnsi="Arial"/>
                <w:b/>
                <w:bCs/>
                <w:rtl/>
                <w:lang w:bidi="ar-IQ"/>
              </w:rPr>
              <w:t>الماجستير</w:t>
            </w:r>
          </w:p>
        </w:tc>
        <w:tc>
          <w:tcPr>
            <w:tcW w:w="2394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4E0384">
              <w:rPr>
                <w:rFonts w:ascii="Arial" w:hAnsi="Arial"/>
                <w:b/>
                <w:bCs/>
                <w:rtl/>
                <w:lang w:bidi="ar-IQ"/>
              </w:rPr>
              <w:t>بغداد</w:t>
            </w:r>
          </w:p>
        </w:tc>
        <w:tc>
          <w:tcPr>
            <w:tcW w:w="2394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>
              <w:rPr>
                <w:rFonts w:ascii="Arial" w:hAnsi="Arial"/>
                <w:b/>
                <w:bCs/>
                <w:lang w:bidi="ar-IQ"/>
              </w:rPr>
              <w:t>[</w:t>
            </w:r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جراحه </w:t>
            </w:r>
          </w:p>
        </w:tc>
        <w:tc>
          <w:tcPr>
            <w:tcW w:w="2394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/>
                <w:b/>
                <w:bCs/>
                <w:rtl/>
                <w:lang w:bidi="ar-IQ"/>
              </w:rPr>
              <w:t>20</w:t>
            </w:r>
            <w:r>
              <w:rPr>
                <w:rFonts w:ascii="Arial" w:hAnsi="Arial" w:hint="cs"/>
                <w:b/>
                <w:bCs/>
                <w:rtl/>
                <w:lang w:bidi="ar-IQ"/>
              </w:rPr>
              <w:t>07</w:t>
            </w:r>
            <w:r w:rsidRPr="004E0384">
              <w:rPr>
                <w:rFonts w:ascii="Arial" w:hAnsi="Arial"/>
                <w:b/>
                <w:bCs/>
                <w:rtl/>
                <w:lang w:bidi="ar-IQ"/>
              </w:rPr>
              <w:t xml:space="preserve"> </w:t>
            </w:r>
          </w:p>
        </w:tc>
      </w:tr>
      <w:tr w:rsidR="00536E14" w:rsidRPr="004E0384" w:rsidTr="00A51070">
        <w:tc>
          <w:tcPr>
            <w:tcW w:w="2394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4E0384">
              <w:rPr>
                <w:rFonts w:ascii="Arial" w:hAnsi="Arial"/>
                <w:b/>
                <w:bCs/>
                <w:rtl/>
                <w:lang w:bidi="ar-IQ"/>
              </w:rPr>
              <w:t>الدكتوراه</w:t>
            </w:r>
          </w:p>
        </w:tc>
        <w:tc>
          <w:tcPr>
            <w:tcW w:w="2394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4E0384">
              <w:rPr>
                <w:rFonts w:ascii="Arial" w:hAnsi="Arial"/>
                <w:b/>
                <w:bCs/>
                <w:rtl/>
                <w:lang w:bidi="ar-IQ"/>
              </w:rPr>
              <w:t>بغداد</w:t>
            </w:r>
          </w:p>
        </w:tc>
        <w:tc>
          <w:tcPr>
            <w:tcW w:w="2394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rFonts w:ascii="Arial" w:hAnsi="Arial"/>
                <w:b/>
                <w:bCs/>
                <w:rtl/>
                <w:lang w:bidi="ar-IQ"/>
              </w:rPr>
            </w:pPr>
            <w:r w:rsidRPr="004E0384">
              <w:rPr>
                <w:rFonts w:ascii="Arial" w:hAnsi="Arial"/>
                <w:b/>
                <w:bCs/>
                <w:rtl/>
                <w:lang w:bidi="ar-IQ"/>
              </w:rPr>
              <w:t>تشريحوانسجةواجنة</w:t>
            </w:r>
          </w:p>
        </w:tc>
        <w:tc>
          <w:tcPr>
            <w:tcW w:w="2394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4E0384">
              <w:rPr>
                <w:rFonts w:ascii="Arial" w:hAnsi="Arial"/>
                <w:b/>
                <w:bCs/>
                <w:rtl/>
                <w:lang w:bidi="ar-IQ"/>
              </w:rPr>
              <w:t>201</w:t>
            </w:r>
            <w:r w:rsidR="00A85729">
              <w:rPr>
                <w:rFonts w:ascii="Arial" w:hAnsi="Arial" w:hint="cs"/>
                <w:b/>
                <w:bCs/>
                <w:rtl/>
                <w:lang w:bidi="ar-IQ"/>
              </w:rPr>
              <w:t>4</w:t>
            </w:r>
          </w:p>
        </w:tc>
      </w:tr>
    </w:tbl>
    <w:p w:rsidR="00536E14" w:rsidRDefault="00536E14">
      <w:pPr>
        <w:rPr>
          <w:b/>
          <w:bCs/>
          <w:sz w:val="24"/>
          <w:szCs w:val="24"/>
          <w:rtl/>
          <w:lang w:bidi="ar-IQ"/>
        </w:rPr>
      </w:pPr>
    </w:p>
    <w:p w:rsidR="00536E14" w:rsidRPr="004E0384" w:rsidRDefault="00536E14" w:rsidP="00536E14">
      <w:pPr>
        <w:rPr>
          <w:b/>
          <w:bCs/>
          <w:sz w:val="32"/>
          <w:szCs w:val="32"/>
          <w:rtl/>
          <w:lang w:bidi="ar-IQ"/>
        </w:rPr>
      </w:pPr>
      <w:r w:rsidRPr="004E0384">
        <w:rPr>
          <w:rFonts w:hint="eastAsia"/>
          <w:b/>
          <w:bCs/>
          <w:sz w:val="32"/>
          <w:szCs w:val="32"/>
          <w:rtl/>
          <w:lang w:bidi="ar-IQ"/>
        </w:rPr>
        <w:t>ثانيا</w:t>
      </w:r>
      <w:r w:rsidRPr="004E0384">
        <w:rPr>
          <w:b/>
          <w:bCs/>
          <w:sz w:val="32"/>
          <w:szCs w:val="32"/>
          <w:rtl/>
          <w:lang w:bidi="ar-IQ"/>
        </w:rPr>
        <w:t>:</w:t>
      </w:r>
      <w:r w:rsidRPr="004E0384">
        <w:rPr>
          <w:rFonts w:hint="eastAsia"/>
          <w:b/>
          <w:bCs/>
          <w:sz w:val="32"/>
          <w:szCs w:val="32"/>
          <w:rtl/>
          <w:lang w:bidi="ar-IQ"/>
        </w:rPr>
        <w:t>العمل</w:t>
      </w:r>
    </w:p>
    <w:tbl>
      <w:tblPr>
        <w:bidiVisual/>
        <w:tblW w:w="8389" w:type="dxa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/>
      </w:tblPr>
      <w:tblGrid>
        <w:gridCol w:w="3112"/>
        <w:gridCol w:w="1015"/>
        <w:gridCol w:w="1508"/>
        <w:gridCol w:w="2754"/>
      </w:tblGrid>
      <w:tr w:rsidR="00536E14" w:rsidRPr="004E0384" w:rsidTr="00536E14">
        <w:trPr>
          <w:trHeight w:val="586"/>
        </w:trPr>
        <w:tc>
          <w:tcPr>
            <w:tcW w:w="3112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 w:rsidRPr="004E0384">
              <w:rPr>
                <w:rFonts w:hint="eastAsia"/>
                <w:b/>
                <w:bCs/>
                <w:rtl/>
                <w:lang w:bidi="ar-IQ"/>
              </w:rPr>
              <w:t>كليةالطبالبيطري</w:t>
            </w:r>
          </w:p>
        </w:tc>
        <w:tc>
          <w:tcPr>
            <w:tcW w:w="1015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 w:rsidRPr="004E0384">
              <w:rPr>
                <w:rFonts w:hint="eastAsia"/>
                <w:b/>
                <w:bCs/>
                <w:rtl/>
                <w:lang w:bidi="ar-IQ"/>
              </w:rPr>
              <w:t>بغداد</w:t>
            </w:r>
          </w:p>
        </w:tc>
        <w:tc>
          <w:tcPr>
            <w:tcW w:w="1508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rtl/>
                <w:lang w:bidi="ar-IQ"/>
              </w:rPr>
              <w:t>200</w:t>
            </w:r>
            <w:r w:rsidRPr="004E0384">
              <w:rPr>
                <w:b/>
                <w:bCs/>
                <w:rtl/>
                <w:lang w:bidi="ar-IQ"/>
              </w:rPr>
              <w:t xml:space="preserve"> –</w:t>
            </w:r>
            <w:r w:rsidRPr="004E0384">
              <w:rPr>
                <w:rFonts w:hint="eastAsia"/>
                <w:b/>
                <w:bCs/>
                <w:rtl/>
                <w:lang w:bidi="ar-IQ"/>
              </w:rPr>
              <w:t>مستمر</w:t>
            </w:r>
          </w:p>
        </w:tc>
        <w:tc>
          <w:tcPr>
            <w:tcW w:w="2754" w:type="dxa"/>
          </w:tcPr>
          <w:p w:rsidR="00536E14" w:rsidRPr="004E0384" w:rsidRDefault="00536E14" w:rsidP="00536E14">
            <w:pPr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(</w:t>
            </w:r>
            <w:r w:rsidRPr="004E0384">
              <w:rPr>
                <w:rFonts w:hint="eastAsia"/>
                <w:b/>
                <w:bCs/>
                <w:rtl/>
                <w:lang w:bidi="ar-IQ"/>
              </w:rPr>
              <w:t>مدرس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 تشريح </w:t>
            </w:r>
            <w:r w:rsidRPr="004E0384">
              <w:rPr>
                <w:rFonts w:hint="eastAsia"/>
                <w:b/>
                <w:bCs/>
                <w:rtl/>
                <w:lang w:bidi="ar-IQ"/>
              </w:rPr>
              <w:t>ا</w:t>
            </w:r>
            <w:r w:rsidRPr="004E0384">
              <w:rPr>
                <w:b/>
                <w:bCs/>
                <w:rtl/>
                <w:lang w:bidi="ar-IQ"/>
              </w:rPr>
              <w:t>)</w:t>
            </w:r>
          </w:p>
        </w:tc>
      </w:tr>
      <w:tr w:rsidR="00536E14" w:rsidRPr="004E0384" w:rsidTr="00536E14">
        <w:trPr>
          <w:trHeight w:val="586"/>
        </w:trPr>
        <w:tc>
          <w:tcPr>
            <w:tcW w:w="3112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 w:rsidRPr="004E0384">
              <w:rPr>
                <w:rFonts w:hint="eastAsia"/>
                <w:b/>
                <w:bCs/>
                <w:rtl/>
                <w:lang w:bidi="ar-IQ"/>
              </w:rPr>
              <w:t>عيادةبيطريةخاصة</w:t>
            </w:r>
          </w:p>
        </w:tc>
        <w:tc>
          <w:tcPr>
            <w:tcW w:w="1015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 w:rsidRPr="004E0384">
              <w:rPr>
                <w:rFonts w:hint="eastAsia"/>
                <w:b/>
                <w:bCs/>
                <w:rtl/>
                <w:lang w:bidi="ar-IQ"/>
              </w:rPr>
              <w:t>بغداد</w:t>
            </w:r>
          </w:p>
        </w:tc>
        <w:tc>
          <w:tcPr>
            <w:tcW w:w="1508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rtl/>
                <w:lang w:bidi="ar-IQ"/>
              </w:rPr>
              <w:t>199</w:t>
            </w:r>
            <w:r>
              <w:rPr>
                <w:rFonts w:hint="cs"/>
                <w:b/>
                <w:bCs/>
                <w:rtl/>
                <w:lang w:bidi="ar-IQ"/>
              </w:rPr>
              <w:t>3</w:t>
            </w:r>
            <w:r>
              <w:rPr>
                <w:b/>
                <w:bCs/>
                <w:rtl/>
                <w:lang w:bidi="ar-IQ"/>
              </w:rPr>
              <w:t>-20</w:t>
            </w:r>
            <w:r>
              <w:rPr>
                <w:rFonts w:hint="cs"/>
                <w:b/>
                <w:bCs/>
                <w:rtl/>
                <w:lang w:bidi="ar-IQ"/>
              </w:rPr>
              <w:t>02</w:t>
            </w:r>
          </w:p>
        </w:tc>
        <w:tc>
          <w:tcPr>
            <w:tcW w:w="2754" w:type="dxa"/>
          </w:tcPr>
          <w:p w:rsidR="00536E14" w:rsidRPr="004E0384" w:rsidRDefault="00536E14" w:rsidP="00A51070">
            <w:pPr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 w:rsidRPr="004E0384">
              <w:rPr>
                <w:rFonts w:hint="eastAsia"/>
                <w:b/>
                <w:bCs/>
                <w:rtl/>
                <w:lang w:bidi="ar-IQ"/>
              </w:rPr>
              <w:t>طبيب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Pr="004E0384">
              <w:rPr>
                <w:rFonts w:hint="eastAsia"/>
                <w:b/>
                <w:bCs/>
                <w:rtl/>
                <w:lang w:bidi="ar-IQ"/>
              </w:rPr>
              <w:t>بيطري</w:t>
            </w:r>
          </w:p>
        </w:tc>
      </w:tr>
    </w:tbl>
    <w:p w:rsidR="00536E14" w:rsidRDefault="00536E14">
      <w:pPr>
        <w:rPr>
          <w:b/>
          <w:bCs/>
          <w:sz w:val="28"/>
          <w:szCs w:val="28"/>
          <w:rtl/>
          <w:lang w:bidi="ar-IQ"/>
        </w:rPr>
      </w:pPr>
    </w:p>
    <w:p w:rsidR="00536E14" w:rsidRDefault="00536E14">
      <w:pPr>
        <w:rPr>
          <w:b/>
          <w:bCs/>
          <w:sz w:val="28"/>
          <w:szCs w:val="28"/>
          <w:rtl/>
          <w:lang w:bidi="ar-IQ"/>
        </w:rPr>
      </w:pPr>
    </w:p>
    <w:p w:rsidR="00536E14" w:rsidRDefault="00536E14" w:rsidP="00536E1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ثالثا</w:t>
      </w:r>
      <w:r w:rsidRPr="004E0384">
        <w:rPr>
          <w:b/>
          <w:bCs/>
          <w:sz w:val="28"/>
          <w:szCs w:val="28"/>
          <w:rtl/>
          <w:lang w:bidi="ar-IQ"/>
        </w:rPr>
        <w:t xml:space="preserve">: </w:t>
      </w:r>
      <w:r w:rsidRPr="004E0384">
        <w:rPr>
          <w:rFonts w:hint="eastAsia"/>
          <w:b/>
          <w:bCs/>
          <w:sz w:val="28"/>
          <w:szCs w:val="28"/>
          <w:rtl/>
          <w:lang w:bidi="ar-IQ"/>
        </w:rPr>
        <w:t>البحوث</w:t>
      </w:r>
    </w:p>
    <w:tbl>
      <w:tblPr>
        <w:tblStyle w:val="TableGrid"/>
        <w:bidiVisual/>
        <w:tblW w:w="9313" w:type="dxa"/>
        <w:tblInd w:w="-1084" w:type="dxa"/>
        <w:tblLook w:val="04A0"/>
      </w:tblPr>
      <w:tblGrid>
        <w:gridCol w:w="426"/>
        <w:gridCol w:w="5670"/>
        <w:gridCol w:w="1842"/>
        <w:gridCol w:w="1375"/>
      </w:tblGrid>
      <w:tr w:rsidR="00834C89" w:rsidTr="008B3DEA">
        <w:trPr>
          <w:trHeight w:val="964"/>
        </w:trPr>
        <w:tc>
          <w:tcPr>
            <w:tcW w:w="426" w:type="dxa"/>
          </w:tcPr>
          <w:p w:rsidR="00834C89" w:rsidRPr="007741E0" w:rsidRDefault="00834C89" w:rsidP="00A510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5670" w:type="dxa"/>
          </w:tcPr>
          <w:p w:rsidR="00834C89" w:rsidRDefault="00834C89" w:rsidP="00A51070">
            <w:pPr>
              <w:rPr>
                <w:rtl/>
                <w:lang w:bidi="ar-IQ"/>
              </w:rPr>
            </w:pPr>
            <w:r w:rsidRPr="0077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Anatomical and Histological study of the kidneys and salt Glands in Great Flamingos (</w:t>
            </w:r>
            <w:proofErr w:type="spellStart"/>
            <w:r w:rsidRPr="001F1B6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Phoenicopterusroseus</w:t>
            </w:r>
            <w:proofErr w:type="spellEnd"/>
            <w:r w:rsidRPr="0077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  <w:lang w:bidi="ar-IQ"/>
              </w:rPr>
              <w:t>The Iraqi journal of veterinary medicine, 40 (1) 2016.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مشترك</w:t>
            </w:r>
          </w:p>
        </w:tc>
        <w:tc>
          <w:tcPr>
            <w:tcW w:w="1842" w:type="dxa"/>
          </w:tcPr>
          <w:p w:rsidR="00834C89" w:rsidRPr="004E0384" w:rsidRDefault="00834C89" w:rsidP="00834C89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color w:val="212121"/>
                <w:rtl/>
              </w:rPr>
            </w:pPr>
            <w:r w:rsidRPr="004E0384">
              <w:rPr>
                <w:rFonts w:ascii="inherit" w:hAnsi="inherit"/>
                <w:color w:val="212121"/>
              </w:rPr>
              <w:t>College of Vet. Medicine</w:t>
            </w:r>
          </w:p>
          <w:p w:rsidR="00834C89" w:rsidRPr="004E0384" w:rsidRDefault="00834C89" w:rsidP="00834C89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4E0384">
              <w:rPr>
                <w:rFonts w:ascii="inherit" w:hAnsi="inherit"/>
                <w:color w:val="212121"/>
              </w:rPr>
              <w:t>Dept of Anatomy &amp; Histology</w:t>
            </w:r>
          </w:p>
          <w:p w:rsidR="00834C89" w:rsidRPr="00834C89" w:rsidRDefault="00834C89" w:rsidP="00834C89">
            <w:pPr>
              <w:rPr>
                <w:sz w:val="24"/>
                <w:szCs w:val="24"/>
                <w:rtl/>
                <w:lang w:bidi="ar-IQ"/>
              </w:rPr>
            </w:pPr>
            <w:r w:rsidRPr="004E0384">
              <w:rPr>
                <w:rFonts w:ascii="inherit" w:hAnsi="inherit"/>
                <w:color w:val="212121"/>
              </w:rPr>
              <w:t>University of Baghdad</w:t>
            </w:r>
          </w:p>
        </w:tc>
        <w:tc>
          <w:tcPr>
            <w:tcW w:w="1375" w:type="dxa"/>
          </w:tcPr>
          <w:p w:rsidR="00834C89" w:rsidRPr="00834C89" w:rsidRDefault="00834C89" w:rsidP="00A510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834C89" w:rsidTr="008B3DEA">
        <w:trPr>
          <w:trHeight w:val="900"/>
        </w:trPr>
        <w:tc>
          <w:tcPr>
            <w:tcW w:w="426" w:type="dxa"/>
          </w:tcPr>
          <w:p w:rsidR="00834C89" w:rsidRPr="002A0DF0" w:rsidRDefault="00834C89" w:rsidP="00A510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670" w:type="dxa"/>
          </w:tcPr>
          <w:p w:rsidR="00834C89" w:rsidRDefault="00834C89" w:rsidP="00A51070">
            <w:pPr>
              <w:rPr>
                <w:rtl/>
                <w:lang w:bidi="ar-IQ"/>
              </w:rPr>
            </w:pPr>
            <w:r w:rsidRPr="002A0D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Comparative evaluation the efficiency of bovine pericardial membrane and amniotic membrane in wounds skin healing in </w:t>
            </w:r>
            <w:proofErr w:type="spellStart"/>
            <w:r w:rsidRPr="002A0D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rabbit</w:t>
            </w:r>
            <w:r>
              <w:rPr>
                <w:b/>
                <w:bCs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.</w:t>
            </w:r>
            <w:r>
              <w:rPr>
                <w:b/>
                <w:bCs/>
                <w:i/>
                <w:iCs/>
                <w:sz w:val="23"/>
                <w:szCs w:val="23"/>
              </w:rPr>
              <w:t>The</w:t>
            </w:r>
            <w:proofErr w:type="spellEnd"/>
            <w:r>
              <w:rPr>
                <w:b/>
                <w:bCs/>
                <w:i/>
                <w:iCs/>
                <w:sz w:val="23"/>
                <w:szCs w:val="23"/>
              </w:rPr>
              <w:t xml:space="preserve"> Iraqi Journal of Veterinary </w:t>
            </w:r>
            <w:r w:rsidRPr="001F1B6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Medicine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قيد النشر</w:t>
            </w:r>
          </w:p>
        </w:tc>
        <w:tc>
          <w:tcPr>
            <w:tcW w:w="1842" w:type="dxa"/>
          </w:tcPr>
          <w:p w:rsidR="00834C89" w:rsidRPr="004E0384" w:rsidRDefault="00834C89" w:rsidP="00834C89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color w:val="212121"/>
                <w:rtl/>
              </w:rPr>
            </w:pPr>
            <w:r w:rsidRPr="004E0384">
              <w:rPr>
                <w:rFonts w:ascii="inherit" w:hAnsi="inherit"/>
                <w:color w:val="212121"/>
              </w:rPr>
              <w:t>College of Vet. Medicine</w:t>
            </w:r>
          </w:p>
          <w:p w:rsidR="00834C89" w:rsidRPr="004E0384" w:rsidRDefault="00834C89" w:rsidP="00834C89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4E0384">
              <w:rPr>
                <w:rFonts w:ascii="inherit" w:hAnsi="inherit"/>
                <w:color w:val="212121"/>
              </w:rPr>
              <w:t>Dept of Anatomy &amp; Histology</w:t>
            </w:r>
          </w:p>
          <w:p w:rsidR="00834C89" w:rsidRPr="00834C89" w:rsidRDefault="00834C89" w:rsidP="00834C89">
            <w:pPr>
              <w:rPr>
                <w:sz w:val="28"/>
                <w:szCs w:val="28"/>
                <w:rtl/>
                <w:lang w:bidi="ar-IQ"/>
              </w:rPr>
            </w:pPr>
            <w:r w:rsidRPr="004E0384">
              <w:rPr>
                <w:rFonts w:ascii="inherit" w:hAnsi="inherit"/>
                <w:color w:val="212121"/>
              </w:rPr>
              <w:t>University of Baghdad</w:t>
            </w:r>
          </w:p>
        </w:tc>
        <w:tc>
          <w:tcPr>
            <w:tcW w:w="1375" w:type="dxa"/>
          </w:tcPr>
          <w:p w:rsidR="00834C89" w:rsidRPr="00834C89" w:rsidRDefault="00834C89" w:rsidP="00A510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834C89" w:rsidTr="008B3DEA">
        <w:trPr>
          <w:trHeight w:val="1872"/>
        </w:trPr>
        <w:tc>
          <w:tcPr>
            <w:tcW w:w="426" w:type="dxa"/>
          </w:tcPr>
          <w:p w:rsidR="00834C89" w:rsidRPr="005D6224" w:rsidRDefault="00834C89" w:rsidP="00A51070">
            <w:pPr>
              <w:ind w:left="-180"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5670" w:type="dxa"/>
          </w:tcPr>
          <w:p w:rsidR="00834C89" w:rsidRDefault="00834C89" w:rsidP="00A51070">
            <w:pPr>
              <w:ind w:left="-180"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Intra epithelial capillaries of immature and mature oviduct of indigenous geese (</w:t>
            </w:r>
            <w:proofErr w:type="spellStart"/>
            <w:r w:rsidRPr="005D6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  <w:t>Anseranser</w:t>
            </w:r>
            <w:proofErr w:type="spellEnd"/>
            <w:r w:rsidRPr="005D6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), </w:t>
            </w:r>
            <w:proofErr w:type="spellStart"/>
            <w:r w:rsidRPr="005D6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histometrical</w:t>
            </w:r>
            <w:proofErr w:type="spellEnd"/>
            <w:r w:rsidRPr="005D6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study</w:t>
            </w:r>
          </w:p>
          <w:p w:rsidR="00834C89" w:rsidRPr="005D6224" w:rsidRDefault="00834C89" w:rsidP="00A51070">
            <w:pPr>
              <w:ind w:left="-180" w:right="-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 w:rsidRPr="00C92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Bas.J.Vet.Res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16(2) 2016   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(مفرد)</w:t>
            </w:r>
          </w:p>
          <w:p w:rsidR="00834C89" w:rsidRPr="00C80899" w:rsidRDefault="00834C89" w:rsidP="00A51070">
            <w:pPr>
              <w:rPr>
                <w:rtl/>
                <w:lang w:bidi="ar-IQ"/>
              </w:rPr>
            </w:pPr>
          </w:p>
        </w:tc>
        <w:tc>
          <w:tcPr>
            <w:tcW w:w="1842" w:type="dxa"/>
          </w:tcPr>
          <w:p w:rsidR="00834C89" w:rsidRPr="004E0384" w:rsidRDefault="00834C89" w:rsidP="00834C89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color w:val="212121"/>
                <w:rtl/>
              </w:rPr>
            </w:pPr>
            <w:r w:rsidRPr="004E0384">
              <w:rPr>
                <w:rFonts w:ascii="inherit" w:hAnsi="inherit"/>
                <w:color w:val="212121"/>
              </w:rPr>
              <w:t>College of Vet. Medicine</w:t>
            </w:r>
          </w:p>
          <w:p w:rsidR="00834C89" w:rsidRPr="004E0384" w:rsidRDefault="00834C89" w:rsidP="00834C89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4E0384">
              <w:rPr>
                <w:rFonts w:ascii="inherit" w:hAnsi="inherit"/>
                <w:color w:val="212121"/>
              </w:rPr>
              <w:t>Dept of Anatomy &amp; Histology</w:t>
            </w:r>
          </w:p>
          <w:p w:rsidR="00834C89" w:rsidRPr="00834C89" w:rsidRDefault="00834C89" w:rsidP="00834C89">
            <w:pPr>
              <w:rPr>
                <w:sz w:val="28"/>
                <w:szCs w:val="28"/>
                <w:rtl/>
                <w:lang w:bidi="ar-IQ"/>
              </w:rPr>
            </w:pPr>
            <w:r w:rsidRPr="004E0384">
              <w:rPr>
                <w:rFonts w:ascii="inherit" w:hAnsi="inherit"/>
                <w:color w:val="212121"/>
              </w:rPr>
              <w:t>University of Baghdad</w:t>
            </w:r>
          </w:p>
        </w:tc>
        <w:tc>
          <w:tcPr>
            <w:tcW w:w="1375" w:type="dxa"/>
          </w:tcPr>
          <w:p w:rsidR="00834C89" w:rsidRPr="00834C89" w:rsidRDefault="00834C89" w:rsidP="00A510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2016</w:t>
            </w:r>
          </w:p>
        </w:tc>
      </w:tr>
      <w:tr w:rsidR="00834C89" w:rsidTr="008B3DEA">
        <w:trPr>
          <w:trHeight w:val="964"/>
        </w:trPr>
        <w:tc>
          <w:tcPr>
            <w:tcW w:w="426" w:type="dxa"/>
          </w:tcPr>
          <w:p w:rsidR="00834C89" w:rsidRPr="00D00304" w:rsidRDefault="00834C89" w:rsidP="00A51070">
            <w:pPr>
              <w:jc w:val="center"/>
              <w:rPr>
                <w:rFonts w:ascii="NewCenturySchlbk-Bold" w:hAnsi="NewCenturySchlbk-Bold" w:cs="NewCenturySchlbk-Bold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NewCenturySchlbk-Bold" w:hAnsi="NewCenturySchlbk-Bold" w:cs="NewCenturySchlbk-Bold" w:hint="cs"/>
                <w:b/>
                <w:bCs/>
                <w:color w:val="231F20"/>
                <w:sz w:val="24"/>
                <w:szCs w:val="24"/>
                <w:rtl/>
              </w:rPr>
              <w:t>4</w:t>
            </w:r>
          </w:p>
        </w:tc>
        <w:tc>
          <w:tcPr>
            <w:tcW w:w="5670" w:type="dxa"/>
          </w:tcPr>
          <w:p w:rsidR="00834C89" w:rsidRPr="00D00304" w:rsidRDefault="00834C89" w:rsidP="00A51070">
            <w:pPr>
              <w:jc w:val="center"/>
              <w:rPr>
                <w:rFonts w:ascii="NewCenturySchlbk-Bold" w:hAnsi="NewCenturySchlbk-Bold" w:cs="NewCenturySchlbk-Bold"/>
                <w:b/>
                <w:bCs/>
                <w:color w:val="231F20"/>
                <w:sz w:val="24"/>
                <w:szCs w:val="24"/>
              </w:rPr>
            </w:pPr>
            <w:r w:rsidRPr="00D00304">
              <w:rPr>
                <w:rFonts w:ascii="NewCenturySchlbk-Bold" w:hAnsi="NewCenturySchlbk-Bold" w:cs="NewCenturySchlbk-Bold"/>
                <w:b/>
                <w:bCs/>
                <w:color w:val="231F20"/>
                <w:sz w:val="24"/>
                <w:szCs w:val="24"/>
              </w:rPr>
              <w:t xml:space="preserve">A comparative anatomical and  Histological Evaluation of normal and Unilateral </w:t>
            </w:r>
            <w:proofErr w:type="spellStart"/>
            <w:r w:rsidRPr="00D00304">
              <w:rPr>
                <w:rFonts w:ascii="NewCenturySchlbk-Bold" w:hAnsi="NewCenturySchlbk-Bold" w:cs="NewCenturySchlbk-Bold"/>
                <w:b/>
                <w:bCs/>
                <w:color w:val="231F20"/>
                <w:sz w:val="24"/>
                <w:szCs w:val="24"/>
              </w:rPr>
              <w:t>Thyroidectomy</w:t>
            </w:r>
            <w:proofErr w:type="spellEnd"/>
            <w:r w:rsidRPr="00D00304">
              <w:rPr>
                <w:rFonts w:ascii="NewCenturySchlbk-Bold" w:hAnsi="NewCenturySchlbk-Bold" w:cs="NewCenturySchlbk-Bold"/>
                <w:b/>
                <w:bCs/>
                <w:color w:val="231F20"/>
                <w:sz w:val="24"/>
                <w:szCs w:val="24"/>
              </w:rPr>
              <w:t xml:space="preserve"> in Indigenous Iraqi Goat    (</w:t>
            </w:r>
            <w:proofErr w:type="spellStart"/>
            <w:r w:rsidRPr="00D00304">
              <w:rPr>
                <w:rFonts w:ascii="NewCenturySchlbk-Bold" w:hAnsi="NewCenturySchlbk-Bold" w:cs="NewCenturySchlbk-Bold"/>
                <w:b/>
                <w:bCs/>
                <w:color w:val="231F20"/>
                <w:sz w:val="24"/>
                <w:szCs w:val="24"/>
              </w:rPr>
              <w:t>Caprus</w:t>
            </w:r>
            <w:proofErr w:type="spellEnd"/>
            <w:r w:rsidRPr="00D00304">
              <w:rPr>
                <w:rFonts w:ascii="NewCenturySchlbk-Bold" w:hAnsi="NewCenturySchlbk-Bold" w:cs="NewCenturySchlbk-Bold"/>
                <w:b/>
                <w:bCs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D00304">
              <w:rPr>
                <w:rFonts w:ascii="NewCenturySchlbk-Bold" w:hAnsi="NewCenturySchlbk-Bold" w:cs="NewCenturySchlbk-Bold"/>
                <w:b/>
                <w:bCs/>
                <w:color w:val="231F20"/>
                <w:sz w:val="24"/>
                <w:szCs w:val="24"/>
              </w:rPr>
              <w:t>hricus</w:t>
            </w:r>
            <w:proofErr w:type="spellEnd"/>
            <w:r w:rsidRPr="00D00304">
              <w:rPr>
                <w:rFonts w:ascii="NewCenturySchlbk-Bold" w:hAnsi="NewCenturySchlbk-Bold" w:cs="NewCenturySchlbk-Bold"/>
                <w:b/>
                <w:bCs/>
                <w:color w:val="231F20"/>
                <w:sz w:val="24"/>
                <w:szCs w:val="24"/>
              </w:rPr>
              <w:t>)</w:t>
            </w:r>
            <w:r w:rsidRPr="00D00304">
              <w:rPr>
                <w:rFonts w:ascii="NewCenturySchlbk-Bold" w:hAnsi="NewCenturySchlbk-Bold" w:cs="NewCenturySchlbk-Bold" w:hint="cs"/>
                <w:b/>
                <w:bCs/>
                <w:color w:val="231F20"/>
                <w:sz w:val="24"/>
                <w:szCs w:val="24"/>
                <w:rtl/>
              </w:rPr>
              <w:t xml:space="preserve"> </w:t>
            </w:r>
            <w:r>
              <w:rPr>
                <w:rFonts w:ascii="NewCenturySchlbk-Bold" w:hAnsi="NewCenturySchlbk-Bold" w:cs="Times New Roman" w:hint="cs"/>
                <w:b/>
                <w:bCs/>
                <w:color w:val="231F20"/>
                <w:sz w:val="24"/>
                <w:szCs w:val="24"/>
                <w:rtl/>
              </w:rPr>
              <w:t xml:space="preserve"> مشترك </w:t>
            </w:r>
            <w:r w:rsidRPr="00D00304">
              <w:rPr>
                <w:rFonts w:ascii="NewCenturySchlbk-Bold" w:hAnsi="NewCenturySchlbk-Bold" w:cs="Times New Roman" w:hint="cs"/>
                <w:b/>
                <w:bCs/>
                <w:color w:val="231F20"/>
                <w:sz w:val="24"/>
                <w:szCs w:val="24"/>
                <w:rtl/>
              </w:rPr>
              <w:t>قيد النشر</w:t>
            </w:r>
          </w:p>
          <w:p w:rsidR="00834C89" w:rsidRPr="00D00304" w:rsidRDefault="00834C89" w:rsidP="00A51070">
            <w:pPr>
              <w:rPr>
                <w:rtl/>
                <w:lang w:bidi="ar-IQ"/>
              </w:rPr>
            </w:pPr>
          </w:p>
        </w:tc>
        <w:tc>
          <w:tcPr>
            <w:tcW w:w="1842" w:type="dxa"/>
          </w:tcPr>
          <w:p w:rsidR="00834C89" w:rsidRPr="004E0384" w:rsidRDefault="00834C89" w:rsidP="00834C89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color w:val="212121"/>
                <w:rtl/>
              </w:rPr>
            </w:pPr>
            <w:r w:rsidRPr="004E0384">
              <w:rPr>
                <w:rFonts w:ascii="inherit" w:hAnsi="inherit"/>
                <w:color w:val="212121"/>
              </w:rPr>
              <w:t>College of Vet. Medicine</w:t>
            </w:r>
          </w:p>
          <w:p w:rsidR="00834C89" w:rsidRPr="004E0384" w:rsidRDefault="00834C89" w:rsidP="00834C89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4E0384">
              <w:rPr>
                <w:rFonts w:ascii="inherit" w:hAnsi="inherit"/>
                <w:color w:val="212121"/>
              </w:rPr>
              <w:t>Dept of Anatomy &amp; Histology</w:t>
            </w:r>
          </w:p>
          <w:p w:rsidR="00834C89" w:rsidRPr="00834C89" w:rsidRDefault="00834C89" w:rsidP="00834C89">
            <w:pPr>
              <w:rPr>
                <w:sz w:val="28"/>
                <w:szCs w:val="28"/>
                <w:rtl/>
                <w:lang w:bidi="ar-IQ"/>
              </w:rPr>
            </w:pPr>
            <w:r w:rsidRPr="004E0384">
              <w:rPr>
                <w:rFonts w:ascii="inherit" w:hAnsi="inherit"/>
                <w:color w:val="212121"/>
              </w:rPr>
              <w:t>University of Baghdad</w:t>
            </w:r>
          </w:p>
        </w:tc>
        <w:tc>
          <w:tcPr>
            <w:tcW w:w="1375" w:type="dxa"/>
          </w:tcPr>
          <w:p w:rsidR="00834C89" w:rsidRPr="00834C89" w:rsidRDefault="00834C89" w:rsidP="00A5107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2017</w:t>
            </w:r>
          </w:p>
        </w:tc>
      </w:tr>
      <w:tr w:rsidR="00834C89" w:rsidTr="008B3DEA">
        <w:trPr>
          <w:trHeight w:val="964"/>
        </w:trPr>
        <w:tc>
          <w:tcPr>
            <w:tcW w:w="426" w:type="dxa"/>
          </w:tcPr>
          <w:p w:rsidR="00834C89" w:rsidRPr="0003115F" w:rsidRDefault="00834C89" w:rsidP="00536E14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670" w:type="dxa"/>
          </w:tcPr>
          <w:p w:rsidR="00834C89" w:rsidRPr="0003115F" w:rsidRDefault="00834C89" w:rsidP="00536E14">
            <w:pPr>
              <w:rPr>
                <w:sz w:val="28"/>
                <w:szCs w:val="28"/>
                <w:rtl/>
                <w:lang w:bidi="ar-IQ"/>
              </w:rPr>
            </w:pPr>
            <w:r w:rsidRPr="0003115F">
              <w:rPr>
                <w:sz w:val="28"/>
                <w:szCs w:val="28"/>
              </w:rPr>
              <w:t xml:space="preserve">Effect of </w:t>
            </w:r>
            <w:proofErr w:type="spellStart"/>
            <w:r w:rsidRPr="0003115F">
              <w:rPr>
                <w:sz w:val="28"/>
                <w:szCs w:val="28"/>
              </w:rPr>
              <w:t>submucosa</w:t>
            </w:r>
            <w:proofErr w:type="spellEnd"/>
            <w:r w:rsidRPr="0003115F">
              <w:rPr>
                <w:sz w:val="28"/>
                <w:szCs w:val="28"/>
              </w:rPr>
              <w:t xml:space="preserve"> of small intestine on intestinal </w:t>
            </w:r>
            <w:proofErr w:type="spellStart"/>
            <w:r w:rsidRPr="0003115F">
              <w:rPr>
                <w:sz w:val="28"/>
                <w:szCs w:val="28"/>
              </w:rPr>
              <w:t>anastomosis</w:t>
            </w:r>
            <w:proofErr w:type="spellEnd"/>
            <w:r w:rsidRPr="0003115F">
              <w:rPr>
                <w:sz w:val="28"/>
                <w:szCs w:val="28"/>
              </w:rPr>
              <w:t xml:space="preserve"> in </w:t>
            </w:r>
            <w:proofErr w:type="spellStart"/>
            <w:r w:rsidRPr="0003115F">
              <w:rPr>
                <w:sz w:val="28"/>
                <w:szCs w:val="28"/>
              </w:rPr>
              <w:t>gaots</w:t>
            </w:r>
            <w:proofErr w:type="spellEnd"/>
            <w:r w:rsidRPr="0003115F">
              <w:rPr>
                <w:sz w:val="28"/>
                <w:szCs w:val="28"/>
              </w:rPr>
              <w:t xml:space="preserve">                      </w:t>
            </w:r>
            <w:r w:rsidRPr="0003115F">
              <w:rPr>
                <w:rFonts w:hint="cs"/>
                <w:sz w:val="28"/>
                <w:szCs w:val="28"/>
                <w:rtl/>
                <w:lang w:bidi="ar-IQ"/>
              </w:rPr>
              <w:t xml:space="preserve">    </w:t>
            </w:r>
          </w:p>
          <w:p w:rsidR="00834C89" w:rsidRPr="0003115F" w:rsidRDefault="00834C89" w:rsidP="00536E14">
            <w:pPr>
              <w:rPr>
                <w:sz w:val="24"/>
                <w:szCs w:val="24"/>
                <w:rtl/>
                <w:lang w:bidi="ar-IQ"/>
              </w:rPr>
            </w:pPr>
            <w:r w:rsidRPr="0003115F">
              <w:rPr>
                <w:sz w:val="24"/>
                <w:szCs w:val="24"/>
                <w:lang w:bidi="ar-IQ"/>
              </w:rPr>
              <w:t xml:space="preserve">(10) 2 2011                                                                  </w:t>
            </w:r>
            <w:r w:rsidRPr="0003115F">
              <w:rPr>
                <w:rFonts w:hint="cs"/>
                <w:sz w:val="24"/>
                <w:szCs w:val="24"/>
                <w:rtl/>
                <w:lang w:bidi="ar-IQ"/>
              </w:rPr>
              <w:t xml:space="preserve"> </w:t>
            </w:r>
            <w:r w:rsidRPr="0003115F">
              <w:rPr>
                <w:sz w:val="24"/>
                <w:szCs w:val="24"/>
                <w:lang w:bidi="ar-IQ"/>
              </w:rPr>
              <w:t>Al-</w:t>
            </w:r>
            <w:proofErr w:type="spellStart"/>
            <w:r w:rsidRPr="0003115F">
              <w:rPr>
                <w:sz w:val="24"/>
                <w:szCs w:val="24"/>
                <w:lang w:bidi="ar-IQ"/>
              </w:rPr>
              <w:t>Qadisiya</w:t>
            </w:r>
            <w:proofErr w:type="spellEnd"/>
            <w:r w:rsidRPr="0003115F">
              <w:rPr>
                <w:sz w:val="24"/>
                <w:szCs w:val="24"/>
                <w:lang w:bidi="ar-IQ"/>
              </w:rPr>
              <w:t xml:space="preserve"> Journal of Vet. Med.</w:t>
            </w:r>
          </w:p>
        </w:tc>
        <w:tc>
          <w:tcPr>
            <w:tcW w:w="1842" w:type="dxa"/>
          </w:tcPr>
          <w:p w:rsidR="00834C89" w:rsidRPr="004E0384" w:rsidRDefault="00834C89" w:rsidP="00834C89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color w:val="212121"/>
                <w:rtl/>
              </w:rPr>
            </w:pPr>
            <w:r w:rsidRPr="004E0384">
              <w:rPr>
                <w:rFonts w:ascii="inherit" w:hAnsi="inherit"/>
                <w:color w:val="212121"/>
              </w:rPr>
              <w:t>College of Vet. Medicine</w:t>
            </w:r>
          </w:p>
          <w:p w:rsidR="00834C89" w:rsidRPr="004E0384" w:rsidRDefault="00834C89" w:rsidP="00834C89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4E0384">
              <w:rPr>
                <w:rFonts w:ascii="inherit" w:hAnsi="inherit"/>
                <w:color w:val="212121"/>
              </w:rPr>
              <w:t>Dept of Anatomy &amp; Histology</w:t>
            </w:r>
          </w:p>
          <w:p w:rsidR="00834C89" w:rsidRPr="00834C89" w:rsidRDefault="00834C89" w:rsidP="00834C89">
            <w:pPr>
              <w:rPr>
                <w:sz w:val="28"/>
                <w:szCs w:val="28"/>
                <w:rtl/>
              </w:rPr>
            </w:pPr>
            <w:r w:rsidRPr="004E0384">
              <w:rPr>
                <w:rFonts w:ascii="inherit" w:hAnsi="inherit"/>
                <w:color w:val="212121"/>
              </w:rPr>
              <w:t>University of Baghdad</w:t>
            </w:r>
          </w:p>
        </w:tc>
        <w:tc>
          <w:tcPr>
            <w:tcW w:w="1375" w:type="dxa"/>
          </w:tcPr>
          <w:p w:rsidR="00834C89" w:rsidRPr="0003115F" w:rsidRDefault="00834C89" w:rsidP="00536E14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2011</w:t>
            </w:r>
          </w:p>
        </w:tc>
      </w:tr>
    </w:tbl>
    <w:p w:rsidR="00536E14" w:rsidRDefault="00536E14">
      <w:pPr>
        <w:rPr>
          <w:lang w:bidi="ar-IQ"/>
        </w:rPr>
      </w:pPr>
    </w:p>
    <w:p w:rsidR="00B63F7A" w:rsidRPr="004E0384" w:rsidRDefault="00B63F7A" w:rsidP="00B63F7A">
      <w:pPr>
        <w:pStyle w:val="ListParagraph"/>
        <w:bidi/>
        <w:spacing w:beforeLines="50" w:afterLines="50" w:line="240" w:lineRule="auto"/>
        <w:ind w:left="284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 xml:space="preserve">رابعا </w:t>
      </w:r>
      <w:r w:rsidRPr="004E0384">
        <w:rPr>
          <w:rFonts w:ascii="Times New Roman" w:hAnsi="Times New Roman" w:cs="Times New Roman"/>
          <w:b/>
          <w:bCs/>
          <w:sz w:val="32"/>
          <w:szCs w:val="32"/>
          <w:rtl/>
        </w:rPr>
        <w:t>: عضوية الهيئات:</w:t>
      </w:r>
    </w:p>
    <w:p w:rsidR="00B63F7A" w:rsidRDefault="00B63F7A" w:rsidP="00B63F7A">
      <w:pPr>
        <w:pStyle w:val="ListParagraph"/>
        <w:numPr>
          <w:ilvl w:val="0"/>
          <w:numId w:val="1"/>
        </w:numPr>
        <w:bidi/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0384">
        <w:rPr>
          <w:rFonts w:ascii="Times New Roman" w:hAnsi="Times New Roman" w:cs="Times New Roman"/>
          <w:b/>
          <w:bCs/>
          <w:sz w:val="24"/>
          <w:szCs w:val="24"/>
          <w:rtl/>
        </w:rPr>
        <w:t>عضو نقابة الاطباء البيطريين.</w:t>
      </w:r>
    </w:p>
    <w:p w:rsidR="00B63F7A" w:rsidRDefault="00B63F7A" w:rsidP="00B63F7A">
      <w:pPr>
        <w:pStyle w:val="ListParagraph"/>
        <w:bidi/>
        <w:spacing w:beforeLines="50" w:afterLines="50" w:line="240" w:lineRule="auto"/>
        <w:ind w:left="1004"/>
        <w:rPr>
          <w:rFonts w:ascii="Times New Roman" w:hAnsi="Times New Roman" w:cs="Times New Roman"/>
          <w:b/>
          <w:bCs/>
          <w:sz w:val="32"/>
          <w:szCs w:val="32"/>
        </w:rPr>
      </w:pPr>
      <w:r w:rsidRPr="00B63F7A">
        <w:rPr>
          <w:rFonts w:ascii="Times New Roman" w:hAnsi="Times New Roman" w:cs="Times New Roman"/>
          <w:b/>
          <w:bCs/>
          <w:sz w:val="32"/>
          <w:szCs w:val="32"/>
          <w:rtl/>
        </w:rPr>
        <w:t>تاسعا: اللغات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</w:t>
      </w:r>
    </w:p>
    <w:p w:rsidR="00B63F7A" w:rsidRPr="00B63F7A" w:rsidRDefault="00B63F7A" w:rsidP="00B63F7A">
      <w:pPr>
        <w:pStyle w:val="ListParagraph"/>
        <w:numPr>
          <w:ilvl w:val="0"/>
          <w:numId w:val="2"/>
        </w:numPr>
        <w:bidi/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 xml:space="preserve">العربيه </w:t>
      </w:r>
    </w:p>
    <w:p w:rsidR="00B63F7A" w:rsidRPr="00B63F7A" w:rsidRDefault="00B63F7A" w:rsidP="00B63F7A">
      <w:pPr>
        <w:pStyle w:val="ListParagraph"/>
        <w:numPr>
          <w:ilvl w:val="0"/>
          <w:numId w:val="2"/>
        </w:numPr>
        <w:bidi/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الانكليزيه</w:t>
      </w:r>
    </w:p>
    <w:p w:rsidR="00B63F7A" w:rsidRDefault="00B63F7A" w:rsidP="00B63F7A">
      <w:pPr>
        <w:pStyle w:val="ListParagraph"/>
        <w:spacing w:beforeLines="50" w:afterLines="50" w:line="240" w:lineRule="auto"/>
        <w:ind w:left="1364"/>
        <w:jc w:val="center"/>
        <w:rPr>
          <w:rFonts w:ascii="Times New Roman" w:hAnsi="Times New Roman" w:cs="Times New Roman"/>
          <w:b/>
          <w:bCs/>
          <w:sz w:val="28"/>
          <w:szCs w:val="28"/>
          <w:rtl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خامسا </w:t>
      </w:r>
      <w:r w:rsidRPr="004E0384">
        <w:rPr>
          <w:rFonts w:ascii="Times New Roman" w:hAnsi="Times New Roman" w:cs="Times New Roman"/>
          <w:b/>
          <w:bCs/>
          <w:sz w:val="28"/>
          <w:szCs w:val="28"/>
          <w:rtl/>
        </w:rPr>
        <w:t>: الجوائز والشهادات التقدير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    </w:t>
      </w:r>
    </w:p>
    <w:p w:rsidR="00CB439B" w:rsidRDefault="00B63F7A" w:rsidP="00B63F7A">
      <w:pPr>
        <w:pStyle w:val="ListParagraph"/>
        <w:spacing w:beforeLines="50" w:afterLines="50" w:line="240" w:lineRule="auto"/>
        <w:ind w:left="136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                                                            </w:t>
      </w:r>
    </w:p>
    <w:tbl>
      <w:tblPr>
        <w:tblStyle w:val="TableGrid"/>
        <w:tblW w:w="7449" w:type="dxa"/>
        <w:tblInd w:w="1364" w:type="dxa"/>
        <w:tblLook w:val="04A0"/>
      </w:tblPr>
      <w:tblGrid>
        <w:gridCol w:w="2483"/>
        <w:gridCol w:w="2483"/>
        <w:gridCol w:w="2483"/>
      </w:tblGrid>
      <w:tr w:rsidR="00CB439B" w:rsidTr="00CB439B">
        <w:trPr>
          <w:trHeight w:val="832"/>
        </w:trPr>
        <w:tc>
          <w:tcPr>
            <w:tcW w:w="2483" w:type="dxa"/>
          </w:tcPr>
          <w:p w:rsidR="00CB439B" w:rsidRPr="004E0384" w:rsidRDefault="00CB439B" w:rsidP="00A51070">
            <w:pPr>
              <w:pStyle w:val="ListParagraph"/>
              <w:spacing w:beforeLines="50" w:afterLines="50"/>
              <w:ind w:left="0"/>
              <w:jc w:val="center"/>
              <w:rPr>
                <w:rFonts w:asciiTheme="minorBidi" w:hAnsiTheme="minorBidi" w:cstheme="minorBidi"/>
                <w:b/>
                <w:bCs/>
                <w:rtl/>
                <w:lang w:bidi="ar-IQ"/>
              </w:rPr>
            </w:pPr>
            <w:r w:rsidRPr="004E0384">
              <w:rPr>
                <w:rFonts w:asciiTheme="minorBidi" w:hAnsiTheme="minorBidi" w:cstheme="minorBidi"/>
                <w:b/>
                <w:bCs/>
                <w:rtl/>
              </w:rPr>
              <w:t>السنة</w:t>
            </w:r>
          </w:p>
        </w:tc>
        <w:tc>
          <w:tcPr>
            <w:tcW w:w="2483" w:type="dxa"/>
          </w:tcPr>
          <w:p w:rsidR="00CB439B" w:rsidRPr="004E0384" w:rsidRDefault="00CB439B" w:rsidP="00A51070">
            <w:pPr>
              <w:pStyle w:val="ListParagraph"/>
              <w:bidi/>
              <w:spacing w:beforeLines="50" w:afterLines="50"/>
              <w:ind w:left="0"/>
              <w:jc w:val="center"/>
              <w:rPr>
                <w:rFonts w:asciiTheme="minorBidi" w:hAnsiTheme="minorBidi" w:cstheme="minorBidi"/>
                <w:b/>
                <w:bCs/>
                <w:rtl/>
                <w:lang w:bidi="ar-IQ"/>
              </w:rPr>
            </w:pPr>
            <w:r w:rsidRPr="004E0384">
              <w:rPr>
                <w:rFonts w:asciiTheme="minorBidi" w:hAnsiTheme="minorBidi" w:cstheme="minorBidi"/>
                <w:b/>
                <w:bCs/>
                <w:rtl/>
              </w:rPr>
              <w:t>الجهةالمانحة</w:t>
            </w:r>
          </w:p>
        </w:tc>
        <w:tc>
          <w:tcPr>
            <w:tcW w:w="2483" w:type="dxa"/>
          </w:tcPr>
          <w:p w:rsidR="00CB439B" w:rsidRPr="004E0384" w:rsidRDefault="00CB439B" w:rsidP="00A51070">
            <w:pPr>
              <w:pStyle w:val="ListParagraph"/>
              <w:bidi/>
              <w:spacing w:beforeLines="50" w:afterLines="50"/>
              <w:ind w:left="0"/>
              <w:jc w:val="center"/>
              <w:rPr>
                <w:rFonts w:asciiTheme="minorBidi" w:hAnsiTheme="minorBidi" w:cstheme="minorBidi"/>
                <w:b/>
                <w:bCs/>
                <w:rtl/>
                <w:lang w:bidi="ar-IQ"/>
              </w:rPr>
            </w:pPr>
            <w:r w:rsidRPr="004E0384">
              <w:rPr>
                <w:rFonts w:asciiTheme="minorBidi" w:hAnsiTheme="minorBidi" w:cstheme="minorBidi"/>
                <w:b/>
                <w:bCs/>
                <w:rtl/>
              </w:rPr>
              <w:t>كتابالشكروالتقديراوالجائزة</w:t>
            </w:r>
          </w:p>
        </w:tc>
      </w:tr>
      <w:tr w:rsidR="005378AF" w:rsidTr="00CB439B">
        <w:trPr>
          <w:trHeight w:val="858"/>
        </w:trPr>
        <w:tc>
          <w:tcPr>
            <w:tcW w:w="2483" w:type="dxa"/>
          </w:tcPr>
          <w:p w:rsidR="005378AF" w:rsidRPr="004E0384" w:rsidRDefault="005378AF" w:rsidP="00A51070">
            <w:pPr>
              <w:pStyle w:val="ListParagraph"/>
              <w:spacing w:beforeLines="50" w:afterLines="50"/>
              <w:ind w:left="0"/>
              <w:jc w:val="center"/>
              <w:rPr>
                <w:rFonts w:asciiTheme="minorBidi" w:hAnsiTheme="minorBidi" w:cstheme="minorBidi"/>
                <w:b/>
                <w:bCs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t>2012</w:t>
            </w:r>
          </w:p>
        </w:tc>
        <w:tc>
          <w:tcPr>
            <w:tcW w:w="2483" w:type="dxa"/>
          </w:tcPr>
          <w:p w:rsidR="005378AF" w:rsidRPr="004E0384" w:rsidRDefault="005378AF" w:rsidP="00A51070">
            <w:pPr>
              <w:pStyle w:val="ListParagraph"/>
              <w:bidi/>
              <w:spacing w:beforeLines="50" w:afterLines="50"/>
              <w:ind w:left="0"/>
              <w:jc w:val="center"/>
              <w:rPr>
                <w:rFonts w:asciiTheme="minorBidi" w:hAnsiTheme="minorBidi" w:cstheme="minorBidi"/>
                <w:b/>
                <w:bCs/>
                <w:rtl/>
                <w:lang w:bidi="ar-IQ"/>
              </w:rPr>
            </w:pPr>
            <w:r w:rsidRPr="004E0384">
              <w:rPr>
                <w:rFonts w:asciiTheme="minorBidi" w:hAnsiTheme="minorBidi" w:cstheme="minorBidi"/>
                <w:b/>
                <w:bCs/>
                <w:rtl/>
              </w:rPr>
              <w:t>رئيس</w:t>
            </w:r>
            <w:r>
              <w:rPr>
                <w:rFonts w:asciiTheme="minorBidi" w:hAnsiTheme="minorBidi" w:cstheme="minorBidi" w:hint="cs"/>
                <w:b/>
                <w:bCs/>
                <w:rtl/>
              </w:rPr>
              <w:t xml:space="preserve"> </w:t>
            </w:r>
            <w:r w:rsidRPr="004E0384">
              <w:rPr>
                <w:rFonts w:asciiTheme="minorBidi" w:hAnsiTheme="minorBidi" w:cstheme="minorBidi"/>
                <w:b/>
                <w:bCs/>
                <w:rtl/>
              </w:rPr>
              <w:t>جامعةبغداد</w:t>
            </w:r>
          </w:p>
        </w:tc>
        <w:tc>
          <w:tcPr>
            <w:tcW w:w="2483" w:type="dxa"/>
          </w:tcPr>
          <w:p w:rsidR="005378AF" w:rsidRPr="004E0384" w:rsidRDefault="005378AF" w:rsidP="00A51070">
            <w:pPr>
              <w:pStyle w:val="ListParagraph"/>
              <w:bidi/>
              <w:spacing w:beforeLines="50" w:afterLines="50"/>
              <w:ind w:left="0"/>
              <w:jc w:val="center"/>
              <w:rPr>
                <w:rFonts w:asciiTheme="minorBidi" w:hAnsiTheme="minorBidi" w:cstheme="minorBidi"/>
                <w:b/>
                <w:bCs/>
                <w:rtl/>
                <w:lang w:bidi="ar-IQ"/>
              </w:rPr>
            </w:pPr>
            <w:r w:rsidRPr="004E0384">
              <w:rPr>
                <w:rFonts w:asciiTheme="minorBidi" w:hAnsiTheme="minorBidi" w:cstheme="minorBidi"/>
                <w:b/>
                <w:bCs/>
                <w:rtl/>
              </w:rPr>
              <w:t>كتاب</w:t>
            </w:r>
            <w:r>
              <w:rPr>
                <w:rFonts w:asciiTheme="minorBidi" w:hAnsiTheme="minorBidi" w:cstheme="minorBidi" w:hint="cs"/>
                <w:b/>
                <w:bCs/>
                <w:rtl/>
              </w:rPr>
              <w:t xml:space="preserve"> </w:t>
            </w:r>
            <w:r w:rsidRPr="004E0384">
              <w:rPr>
                <w:rFonts w:asciiTheme="minorBidi" w:hAnsiTheme="minorBidi" w:cstheme="minorBidi"/>
                <w:b/>
                <w:bCs/>
                <w:rtl/>
              </w:rPr>
              <w:t>شكرو</w:t>
            </w:r>
            <w:r>
              <w:rPr>
                <w:rFonts w:asciiTheme="minorBidi" w:hAnsiTheme="minorBidi" w:cstheme="minorBidi" w:hint="cs"/>
                <w:b/>
                <w:bCs/>
                <w:rtl/>
              </w:rPr>
              <w:t xml:space="preserve"> </w:t>
            </w:r>
            <w:r w:rsidRPr="004E0384">
              <w:rPr>
                <w:rFonts w:asciiTheme="minorBidi" w:hAnsiTheme="minorBidi" w:cstheme="minorBidi"/>
                <w:b/>
                <w:bCs/>
                <w:rtl/>
              </w:rPr>
              <w:t>تقدير</w:t>
            </w:r>
          </w:p>
        </w:tc>
      </w:tr>
      <w:tr w:rsidR="005378AF" w:rsidTr="00CB439B">
        <w:trPr>
          <w:trHeight w:val="858"/>
        </w:trPr>
        <w:tc>
          <w:tcPr>
            <w:tcW w:w="2483" w:type="dxa"/>
          </w:tcPr>
          <w:p w:rsidR="005378AF" w:rsidRDefault="005378AF" w:rsidP="00A51070">
            <w:pPr>
              <w:pStyle w:val="ListParagraph"/>
              <w:spacing w:beforeLines="50" w:afterLines="50"/>
              <w:ind w:left="0"/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/>
                <w:b/>
                <w:bCs/>
              </w:rPr>
              <w:t>2010</w:t>
            </w:r>
          </w:p>
        </w:tc>
        <w:tc>
          <w:tcPr>
            <w:tcW w:w="2483" w:type="dxa"/>
          </w:tcPr>
          <w:p w:rsidR="005378AF" w:rsidRPr="004E0384" w:rsidRDefault="005378AF" w:rsidP="00A51070">
            <w:pPr>
              <w:pStyle w:val="ListParagraph"/>
              <w:bidi/>
              <w:spacing w:beforeLines="50" w:afterLines="50"/>
              <w:ind w:left="0"/>
              <w:jc w:val="center"/>
              <w:rPr>
                <w:rFonts w:asciiTheme="minorBidi" w:hAnsiTheme="minorBidi" w:cstheme="minorBidi"/>
                <w:b/>
                <w:bCs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  <w:lang w:bidi="ar-IQ"/>
              </w:rPr>
              <w:t>جامعه بغداد-مركز الحاسبه الالكترونيه</w:t>
            </w:r>
          </w:p>
        </w:tc>
        <w:tc>
          <w:tcPr>
            <w:tcW w:w="2483" w:type="dxa"/>
          </w:tcPr>
          <w:p w:rsidR="005378AF" w:rsidRDefault="005378AF" w:rsidP="00A51070">
            <w:pPr>
              <w:pStyle w:val="ListParagraph"/>
              <w:bidi/>
              <w:spacing w:beforeLines="50" w:afterLines="50"/>
              <w:ind w:left="0"/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t xml:space="preserve">شهاده مشاركه اكمال دوره الحاسوب </w:t>
            </w:r>
          </w:p>
          <w:p w:rsidR="005378AF" w:rsidRPr="004E0384" w:rsidRDefault="005378AF" w:rsidP="00CB439B">
            <w:pPr>
              <w:pStyle w:val="ListParagraph"/>
              <w:bidi/>
              <w:spacing w:beforeLines="50" w:afterLines="50"/>
              <w:ind w:left="0"/>
              <w:jc w:val="center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I C 3</w:t>
            </w:r>
          </w:p>
        </w:tc>
      </w:tr>
    </w:tbl>
    <w:p w:rsidR="00B63F7A" w:rsidRDefault="00B63F7A" w:rsidP="00B63F7A">
      <w:pPr>
        <w:pStyle w:val="ListParagraph"/>
        <w:spacing w:beforeLines="50" w:afterLines="50" w:line="240" w:lineRule="auto"/>
        <w:ind w:left="136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3F7A" w:rsidRDefault="00B63F7A" w:rsidP="00B63F7A">
      <w:pPr>
        <w:pStyle w:val="ListParagraph"/>
        <w:spacing w:beforeLines="50" w:afterLines="50" w:line="240" w:lineRule="auto"/>
        <w:ind w:left="1364"/>
        <w:jc w:val="center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B63F7A" w:rsidRPr="004E0384" w:rsidRDefault="00B63F7A" w:rsidP="00B63F7A">
      <w:pPr>
        <w:pStyle w:val="ListParagraph"/>
        <w:spacing w:beforeLines="50" w:afterLines="50" w:line="240" w:lineRule="auto"/>
        <w:ind w:left="1364"/>
        <w:jc w:val="center"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                                                                                          </w:t>
      </w:r>
    </w:p>
    <w:p w:rsidR="00B63F7A" w:rsidRPr="00B63F7A" w:rsidRDefault="00B63F7A" w:rsidP="00B63F7A">
      <w:pPr>
        <w:spacing w:beforeLines="50" w:afterLines="50" w:line="240" w:lineRule="auto"/>
        <w:ind w:left="1004"/>
        <w:rPr>
          <w:rFonts w:ascii="Times New Roman" w:hAnsi="Times New Roman" w:cs="Times New Roman"/>
          <w:b/>
          <w:bCs/>
          <w:sz w:val="24"/>
          <w:szCs w:val="24"/>
        </w:rPr>
      </w:pPr>
      <w:r w:rsidRPr="00B63F7A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    </w:t>
      </w:r>
      <w:r w:rsidRPr="00B63F7A">
        <w:rPr>
          <w:rFonts w:ascii="Times New Roman" w:hAnsi="Times New Roman" w:cs="Times New Roman"/>
          <w:b/>
          <w:bCs/>
          <w:sz w:val="32"/>
          <w:szCs w:val="32"/>
          <w:rtl/>
        </w:rPr>
        <w:t xml:space="preserve"> </w:t>
      </w:r>
      <w:r w:rsidRPr="00B63F7A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 </w:t>
      </w:r>
    </w:p>
    <w:p w:rsidR="00B63F7A" w:rsidRPr="00B63F7A" w:rsidRDefault="00B63F7A" w:rsidP="00B63F7A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63F7A" w:rsidRPr="004E0384" w:rsidRDefault="00B63F7A" w:rsidP="00B63F7A">
      <w:pPr>
        <w:pStyle w:val="ListParagraph"/>
        <w:bidi/>
        <w:spacing w:beforeLines="50" w:afterLines="50" w:line="240" w:lineRule="auto"/>
        <w:ind w:left="1004"/>
        <w:rPr>
          <w:rFonts w:ascii="Times New Roman" w:hAnsi="Times New Roman" w:cs="Times New Roman"/>
          <w:b/>
          <w:bCs/>
          <w:sz w:val="16"/>
          <w:szCs w:val="16"/>
          <w:rtl/>
        </w:rPr>
      </w:pPr>
    </w:p>
    <w:p w:rsidR="00B63F7A" w:rsidRDefault="00B63F7A">
      <w:pPr>
        <w:rPr>
          <w:rtl/>
          <w:lang w:bidi="ar-IQ"/>
        </w:rPr>
      </w:pPr>
    </w:p>
    <w:sectPr w:rsidR="00B63F7A" w:rsidSect="008B3DEA">
      <w:pgSz w:w="11906" w:h="16838"/>
      <w:pgMar w:top="1440" w:right="1800" w:bottom="1440" w:left="184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CenturySchlbk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75750"/>
    <w:multiLevelType w:val="hybridMultilevel"/>
    <w:tmpl w:val="2D4C440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7DDB0322"/>
    <w:multiLevelType w:val="hybridMultilevel"/>
    <w:tmpl w:val="DEE0C7F4"/>
    <w:lvl w:ilvl="0" w:tplc="6004CC80">
      <w:start w:val="1"/>
      <w:numFmt w:val="decimal"/>
      <w:lvlText w:val="%1-"/>
      <w:lvlJc w:val="left"/>
      <w:pPr>
        <w:ind w:left="1364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536E14"/>
    <w:rsid w:val="0003115F"/>
    <w:rsid w:val="00183BAC"/>
    <w:rsid w:val="00241D6D"/>
    <w:rsid w:val="002C69DD"/>
    <w:rsid w:val="003E0EA8"/>
    <w:rsid w:val="004E44C5"/>
    <w:rsid w:val="00536E14"/>
    <w:rsid w:val="005378AF"/>
    <w:rsid w:val="005D1236"/>
    <w:rsid w:val="00645D5D"/>
    <w:rsid w:val="00761740"/>
    <w:rsid w:val="00834C89"/>
    <w:rsid w:val="00854CE9"/>
    <w:rsid w:val="008B3DEA"/>
    <w:rsid w:val="00915EF5"/>
    <w:rsid w:val="00A270F3"/>
    <w:rsid w:val="00A85729"/>
    <w:rsid w:val="00B63F7A"/>
    <w:rsid w:val="00C227D0"/>
    <w:rsid w:val="00CB439B"/>
    <w:rsid w:val="00CD1F82"/>
    <w:rsid w:val="00E772D2"/>
    <w:rsid w:val="00EA0756"/>
    <w:rsid w:val="00F74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D5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6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E1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5E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834C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4C8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B63F7A"/>
    <w:pPr>
      <w:bidi w:val="0"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2017-01-15T07:12:00Z</dcterms:created>
  <dcterms:modified xsi:type="dcterms:W3CDTF">2017-01-15T07:12:00Z</dcterms:modified>
</cp:coreProperties>
</file>