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1C" w:rsidRPr="00F945D5" w:rsidRDefault="004E061C" w:rsidP="00F945D5">
      <w:pPr>
        <w:pStyle w:val="Default"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4E061C" w:rsidRPr="00F945D5" w:rsidRDefault="004E061C" w:rsidP="00264BF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 wp14:anchorId="71E42FD9" wp14:editId="5A0C9928">
            <wp:extent cx="2196000" cy="2196000"/>
            <wp:effectExtent l="0" t="0" r="0" b="0"/>
            <wp:docPr id="2" name="Picture 2" descr="F:\F\وثائق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\وثائق\Untitled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61C" w:rsidRPr="00F945D5" w:rsidRDefault="004E061C" w:rsidP="00F945D5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6186"/>
      </w:tblGrid>
      <w:tr w:rsidR="004E061C" w:rsidRPr="00F945D5" w:rsidTr="005E3190">
        <w:tc>
          <w:tcPr>
            <w:tcW w:w="2670" w:type="dxa"/>
            <w:hideMark/>
          </w:tcPr>
          <w:tbl>
            <w:tblPr>
              <w:tblW w:w="2160" w:type="dxa"/>
              <w:tblLook w:val="04A0" w:firstRow="1" w:lastRow="0" w:firstColumn="1" w:lastColumn="0" w:noHBand="0" w:noVBand="1"/>
            </w:tblPr>
            <w:tblGrid>
              <w:gridCol w:w="2160"/>
            </w:tblGrid>
            <w:tr w:rsidR="004E061C" w:rsidRPr="00F945D5" w:rsidTr="005E3190">
              <w:trPr>
                <w:trHeight w:val="125"/>
              </w:trPr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Name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66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 xml:space="preserve">Sameer </w:t>
                  </w:r>
                  <w:proofErr w:type="spellStart"/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Mezher</w:t>
                  </w:r>
                  <w:proofErr w:type="spellEnd"/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 xml:space="preserve"> Abdullah.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34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Place of birth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99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Baghdad – Iraq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756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Date of birth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702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28 /04 / 1977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36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Sex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3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Male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554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Nationality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5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Iraq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Marital status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227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Married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061C" w:rsidRPr="00F945D5" w:rsidTr="005E3190">
        <w:tc>
          <w:tcPr>
            <w:tcW w:w="2670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399"/>
            </w:tblGrid>
            <w:tr w:rsidR="004E061C" w:rsidRPr="00F945D5" w:rsidTr="005E3190">
              <w:trPr>
                <w:trHeight w:val="1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Language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6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84"/>
            </w:tblGrid>
            <w:tr w:rsidR="004E061C" w:rsidRPr="00F945D5" w:rsidTr="005E3190">
              <w:trPr>
                <w:trHeight w:val="28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E061C" w:rsidRPr="00F945D5" w:rsidRDefault="004E061C" w:rsidP="00F945D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</w:pPr>
                  <w:r w:rsidRPr="00F945D5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  <w:t>Arabic, English</w:t>
                  </w:r>
                </w:p>
              </w:tc>
            </w:tr>
          </w:tbl>
          <w:p w:rsidR="004E061C" w:rsidRPr="00F945D5" w:rsidRDefault="004E061C" w:rsidP="00F945D5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  <w:t xml:space="preserve">Scientific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  <w:t>degree :</w:t>
      </w:r>
      <w:proofErr w:type="gramEnd"/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4E061C" w:rsidRPr="00F945D5" w:rsidRDefault="004E061C" w:rsidP="00F945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B.Sc. Veterinary Medicine and Surgery, University of Baghdad, (2001).</w:t>
      </w:r>
    </w:p>
    <w:p w:rsidR="004E061C" w:rsidRPr="00F945D5" w:rsidRDefault="004E061C" w:rsidP="00F945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High Diploma in Veterinary Medicine/Internal and preventive Medicine / College of Veterinary Medicine / University of Baghdad (2002)</w:t>
      </w:r>
    </w:p>
    <w:p w:rsidR="004E061C" w:rsidRPr="00F945D5" w:rsidRDefault="004E061C" w:rsidP="00F945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M.Sc. Degree in Poultry Diseases / College of Veterinary Medicine / University of Baghdad (2010).</w:t>
      </w:r>
    </w:p>
    <w:p w:rsidR="004E061C" w:rsidRDefault="004E061C" w:rsidP="00F945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Ph.D. in Pathology and Poultry Diseases / College of Veterinary Medicine / University of Baghdad (2015).</w:t>
      </w:r>
    </w:p>
    <w:p w:rsidR="00D238A3" w:rsidRDefault="00D238A3" w:rsidP="00D238A3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D238A3" w:rsidRPr="00D238A3" w:rsidRDefault="00D238A3" w:rsidP="00D238A3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</w:pPr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  <w:lastRenderedPageBreak/>
        <w:t>Practical experience:</w:t>
      </w:r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IC3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(844) from IQC90036301 AL-</w:t>
      </w:r>
      <w:proofErr w:type="spell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Rajeh</w:t>
      </w:r>
      <w:proofErr w:type="spell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Institute.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Style w:val="hps"/>
          <w:rFonts w:asciiTheme="majorBidi" w:hAnsiTheme="majorBidi" w:cstheme="majorBidi"/>
          <w:b/>
          <w:bCs/>
          <w:sz w:val="28"/>
          <w:szCs w:val="28"/>
        </w:rPr>
        <w:t>TOEFL   523.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Fifteen years in diagnostic center of avian diseases.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Good experience in poultry breeding fields.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Good experience in avian vaccine preparation.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Very good experience in poultry diseases {diagnosis &amp; treatment}.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Teaching in Department of Pathology and Poultry Diseases, College of Veterinary Medicine, University </w:t>
      </w:r>
      <w:r w:rsidRPr="00F945D5">
        <w:rPr>
          <w:rStyle w:val="hps"/>
          <w:rFonts w:asciiTheme="majorBidi" w:hAnsiTheme="majorBidi" w:cstheme="majorBidi"/>
          <w:b/>
          <w:bCs/>
          <w:sz w:val="28"/>
          <w:szCs w:val="28"/>
        </w:rPr>
        <w:t xml:space="preserve">of Baghdad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since 2006.</w:t>
      </w: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Participated as a lecturer into the training course Poultry Diseases. Ministry of Agriculture, Training and Rehabilitation Centre (2011).</w:t>
      </w:r>
    </w:p>
    <w:p w:rsidR="004E061C" w:rsidRPr="00F945D5" w:rsidRDefault="004E061C" w:rsidP="00F945D5">
      <w:pPr>
        <w:pStyle w:val="ListParagraph"/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4E061C" w:rsidRPr="00F945D5" w:rsidRDefault="004E061C" w:rsidP="00F945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Published researches:</w:t>
      </w:r>
    </w:p>
    <w:p w:rsid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1) Cryptosporidiosis in Cattle.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High Diploma / College of Veterinary Medicine / University of Baghdad (2002).</w:t>
      </w:r>
      <w:proofErr w:type="gramEnd"/>
    </w:p>
    <w:p w:rsidR="004E061C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2)  Viability of some Infectious bronchitis Vaccines. The tenth vet.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Scientific conference.</w:t>
      </w:r>
      <w:proofErr w:type="gram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College of Veterinary Medicine, University of Baghdad, (2010) page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no(</w:t>
      </w:r>
      <w:proofErr w:type="gram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743).</w:t>
      </w:r>
    </w:p>
    <w:p w:rsidR="004E061C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3)Pathogenicity</w:t>
      </w:r>
      <w:proofErr w:type="gram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of Some Infectious Bronchitis Diseases Vaccines.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M.Sc. Thesis / College of Veterinary Medicine / University of Baghdad (2010).</w:t>
      </w:r>
      <w:proofErr w:type="gramEnd"/>
    </w:p>
    <w:p w:rsidR="004E061C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4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) Evaluation different doses of local isolated </w:t>
      </w:r>
      <w:proofErr w:type="spellStart"/>
      <w:r w:rsidRPr="00F945D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shd w:val="clear" w:color="auto" w:fill="FFFFFF" w:themeFill="background1"/>
        </w:rPr>
        <w:t>E.coli</w:t>
      </w:r>
      <w:proofErr w:type="spell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 vaccines in broilers.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Al-Anbar Journal of veterinary sciences, VOL. 8(2) 2015.</w:t>
      </w:r>
      <w:proofErr w:type="gramEnd"/>
    </w:p>
    <w:p w:rsidR="005E0C45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5) </w:t>
      </w:r>
      <w:proofErr w:type="spell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P</w:t>
      </w:r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repartion</w:t>
      </w:r>
      <w:proofErr w:type="spellEnd"/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 of </w:t>
      </w:r>
      <w:r w:rsidR="00F945D5"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Escherichia</w:t>
      </w:r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 coli vaccine from locally isolated serotype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, </w:t>
      </w:r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and its interference with </w:t>
      </w:r>
      <w:proofErr w:type="gramStart"/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Newcastle  disease</w:t>
      </w:r>
      <w:proofErr w:type="gramEnd"/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  in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B</w:t>
      </w:r>
      <w:r w:rsid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>roilers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Ph.D. Dissertation / College of Veterinary Medicine / University of Baghdad (2015).</w:t>
      </w:r>
      <w:proofErr w:type="gramEnd"/>
    </w:p>
    <w:p w:rsidR="005E0C45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6) Newcastle Disease and Infectious Bronchitis Disease vaccination programs in Field study.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I.J.B.R. INDIA,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 w:themeFill="background1"/>
        </w:rPr>
        <w:t xml:space="preserve"> VOL. 6(3)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2016.</w:t>
      </w:r>
      <w:proofErr w:type="gramEnd"/>
    </w:p>
    <w:p w:rsidR="004E061C" w:rsidRPr="00F945D5" w:rsidRDefault="004E061C" w:rsidP="00F945D5">
      <w:pPr>
        <w:autoSpaceDE w:val="0"/>
        <w:autoSpaceDN w:val="0"/>
        <w:adjustRightInd w:val="0"/>
        <w:spacing w:after="62"/>
        <w:ind w:left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7) Supervising MSc student (Impact of adding </w:t>
      </w:r>
      <w:proofErr w:type="spell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Digestrom</w:t>
      </w:r>
      <w:proofErr w:type="spell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®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and </w:t>
      </w:r>
      <w:proofErr w:type="spell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Biotronic</w:t>
      </w:r>
      <w:proofErr w:type="spellEnd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®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Top3 on</w:t>
      </w:r>
      <w:r w:rsidRPr="00F945D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ESCHERICHIA COLI </w:t>
      </w: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infection in Broilers).</w:t>
      </w:r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</w:pP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  <w:u w:val="thick"/>
        </w:rPr>
        <w:t>Address :</w:t>
      </w:r>
      <w:proofErr w:type="gramEnd"/>
    </w:p>
    <w:p w:rsidR="004E061C" w:rsidRPr="00F945D5" w:rsidRDefault="004E061C" w:rsidP="00F945D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  <w:u w:val="thick"/>
        </w:rPr>
      </w:pPr>
    </w:p>
    <w:p w:rsidR="004E061C" w:rsidRPr="00F945D5" w:rsidRDefault="004E061C" w:rsidP="00F945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Department of Pathology and Poultry Diseases, University of Baghdad, Baghdad, Iraq.</w:t>
      </w:r>
    </w:p>
    <w:p w:rsidR="004E061C" w:rsidRPr="00F945D5" w:rsidRDefault="004E061C" w:rsidP="00F945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Mobile: 009647901583718</w:t>
      </w:r>
    </w:p>
    <w:p w:rsidR="004E061C" w:rsidRPr="00F945D5" w:rsidRDefault="004E061C" w:rsidP="00F945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E-mail </w:t>
      </w:r>
      <w:proofErr w:type="gramStart"/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/  </w:t>
      </w:r>
      <w:proofErr w:type="gramEnd"/>
      <w:hyperlink r:id="rId7" w:history="1">
        <w:r w:rsidRPr="00F945D5">
          <w:rPr>
            <w:rStyle w:val="Hyperlink"/>
            <w:rFonts w:asciiTheme="majorBidi" w:hAnsiTheme="majorBidi" w:cstheme="majorBidi"/>
            <w:b/>
            <w:bCs/>
            <w:sz w:val="28"/>
            <w:szCs w:val="28"/>
          </w:rPr>
          <w:t>ssaamm1977@gmail.com</w:t>
        </w:r>
      </w:hyperlink>
      <w:r w:rsidRPr="00F945D5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4E061C" w:rsidRPr="00F945D5" w:rsidRDefault="004E061C" w:rsidP="00F945D5">
      <w:pPr>
        <w:pStyle w:val="ListParagraph"/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E21E6E" w:rsidRPr="00F945D5" w:rsidRDefault="00E21E6E" w:rsidP="00F945D5">
      <w:pPr>
        <w:jc w:val="both"/>
        <w:rPr>
          <w:rFonts w:asciiTheme="majorBidi" w:hAnsiTheme="majorBidi" w:cstheme="majorBidi"/>
        </w:rPr>
      </w:pPr>
    </w:p>
    <w:sectPr w:rsidR="00E21E6E" w:rsidRPr="00F94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E1167"/>
    <w:multiLevelType w:val="hybridMultilevel"/>
    <w:tmpl w:val="92589F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B10F36"/>
    <w:multiLevelType w:val="hybridMultilevel"/>
    <w:tmpl w:val="F0C201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5347AA"/>
    <w:multiLevelType w:val="hybridMultilevel"/>
    <w:tmpl w:val="1E6ED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F75DCF"/>
    <w:multiLevelType w:val="hybridMultilevel"/>
    <w:tmpl w:val="8948FB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1C"/>
    <w:rsid w:val="00264BF1"/>
    <w:rsid w:val="004E061C"/>
    <w:rsid w:val="005E0C45"/>
    <w:rsid w:val="00D238A3"/>
    <w:rsid w:val="00E21E6E"/>
    <w:rsid w:val="00F9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61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E061C"/>
    <w:pPr>
      <w:ind w:left="720"/>
      <w:contextualSpacing/>
    </w:pPr>
  </w:style>
  <w:style w:type="paragraph" w:customStyle="1" w:styleId="Default">
    <w:name w:val="Default"/>
    <w:rsid w:val="004E0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ps">
    <w:name w:val="hps"/>
    <w:basedOn w:val="DefaultParagraphFont"/>
    <w:rsid w:val="004E061C"/>
  </w:style>
  <w:style w:type="table" w:styleId="TableGrid">
    <w:name w:val="Table Grid"/>
    <w:basedOn w:val="TableNormal"/>
    <w:uiPriority w:val="59"/>
    <w:rsid w:val="004E0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61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E061C"/>
    <w:pPr>
      <w:ind w:left="720"/>
      <w:contextualSpacing/>
    </w:pPr>
  </w:style>
  <w:style w:type="paragraph" w:customStyle="1" w:styleId="Default">
    <w:name w:val="Default"/>
    <w:rsid w:val="004E0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ps">
    <w:name w:val="hps"/>
    <w:basedOn w:val="DefaultParagraphFont"/>
    <w:rsid w:val="004E061C"/>
  </w:style>
  <w:style w:type="table" w:styleId="TableGrid">
    <w:name w:val="Table Grid"/>
    <w:basedOn w:val="TableNormal"/>
    <w:uiPriority w:val="59"/>
    <w:rsid w:val="004E0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saamm197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2017-01-24T04:01:00Z</dcterms:created>
  <dcterms:modified xsi:type="dcterms:W3CDTF">2017-01-24T04:12:00Z</dcterms:modified>
</cp:coreProperties>
</file>