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F00713">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F00713" w:rsidP="00F00713">
            <w:pPr>
              <w:jc w:val="center"/>
              <w:rPr>
                <w:rtl/>
                <w:lang w:bidi="ar-IQ"/>
              </w:rPr>
            </w:pPr>
            <w:r>
              <w:rPr>
                <w:lang w:bidi="ar-IQ"/>
              </w:rPr>
              <w:t>College Of Veterinary Medicin</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F00713">
            <w:pPr>
              <w:jc w:val="center"/>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F00713" w:rsidP="00F00713">
            <w:pPr>
              <w:jc w:val="center"/>
              <w:rPr>
                <w:rtl/>
                <w:lang w:bidi="ar-IQ"/>
              </w:rPr>
            </w:pPr>
            <w:r>
              <w:rPr>
                <w:lang w:bidi="ar-IQ"/>
              </w:rPr>
              <w:t>Anatpomy , Histology,And Embryology</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B55416" w:rsidP="00F00713">
            <w:pPr>
              <w:jc w:val="center"/>
              <w:rPr>
                <w:rtl/>
                <w:lang w:bidi="ar-IQ"/>
              </w:rPr>
            </w:pPr>
            <w:r>
              <w:rPr>
                <w:lang w:bidi="ar-IQ"/>
              </w:rPr>
              <w:t>Shakir Mahmood Mi</w:t>
            </w:r>
            <w:r w:rsidR="00F00713">
              <w:rPr>
                <w:lang w:bidi="ar-IQ"/>
              </w:rPr>
              <w:t>rhish</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Default="00F00713" w:rsidP="00F00713">
            <w:pPr>
              <w:jc w:val="center"/>
              <w:rPr>
                <w:rtl/>
                <w:lang w:bidi="ar-IQ"/>
              </w:rPr>
            </w:pPr>
            <w:r>
              <w:rPr>
                <w:lang w:bidi="ar-IQ"/>
              </w:rPr>
              <w:t>shakermerhish@yahoo.co.uk</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26EC4" w:rsidP="009C72F6">
            <w:pPr>
              <w:jc w:val="center"/>
              <w:rPr>
                <w:rFonts w:ascii="Simplified Arabic" w:hAnsi="Simplified Arabic" w:cs="Simplified Arabic"/>
                <w:b/>
                <w:bCs/>
                <w:sz w:val="22"/>
                <w:szCs w:val="22"/>
                <w:rtl/>
                <w:lang w:val="en-US" w:bidi="ar-IQ"/>
              </w:rPr>
            </w:pPr>
            <w:r w:rsidRPr="00626EC4">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black [3213]" strokecolor="#c0504d [3205]"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626EC4" w:rsidP="009C72F6">
            <w:pPr>
              <w:jc w:val="center"/>
              <w:rPr>
                <w:rFonts w:ascii="Simplified Arabic" w:hAnsi="Simplified Arabic" w:cs="Simplified Arabic"/>
                <w:b/>
                <w:bCs/>
                <w:sz w:val="22"/>
                <w:szCs w:val="22"/>
                <w:rtl/>
                <w:lang w:val="en-US" w:bidi="ar-IQ"/>
              </w:rPr>
            </w:pPr>
            <w:r w:rsidRPr="00626EC4">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26EC4" w:rsidP="009C72F6">
            <w:pPr>
              <w:jc w:val="center"/>
              <w:rPr>
                <w:rFonts w:ascii="Simplified Arabic" w:hAnsi="Simplified Arabic" w:cs="Simplified Arabic"/>
                <w:b/>
                <w:bCs/>
                <w:sz w:val="22"/>
                <w:szCs w:val="22"/>
                <w:rtl/>
                <w:lang w:bidi="ar-IQ"/>
              </w:rPr>
            </w:pPr>
            <w:r w:rsidRPr="00626EC4">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26EC4" w:rsidP="00AC791C">
            <w:pPr>
              <w:spacing w:line="276" w:lineRule="auto"/>
              <w:jc w:val="center"/>
              <w:rPr>
                <w:rFonts w:ascii="Simplified Arabic" w:hAnsi="Simplified Arabic" w:cs="Simplified Arabic"/>
                <w:b/>
                <w:bCs/>
                <w:sz w:val="22"/>
                <w:szCs w:val="22"/>
                <w:rtl/>
                <w:lang w:val="en-US" w:bidi="ar-IQ"/>
              </w:rPr>
            </w:pPr>
            <w:r w:rsidRPr="00626EC4">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626EC4" w:rsidP="00E06014">
            <w:pPr>
              <w:jc w:val="right"/>
              <w:rPr>
                <w:lang w:val="en-US" w:bidi="ar-IQ"/>
              </w:rPr>
            </w:pPr>
            <w:r w:rsidRPr="00626EC4">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black [3213]"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626EC4" w:rsidP="00E06014">
            <w:pPr>
              <w:jc w:val="right"/>
              <w:rPr>
                <w:lang w:val="en-US" w:bidi="ar-IQ"/>
              </w:rPr>
            </w:pPr>
            <w:r w:rsidRPr="00626EC4">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054B13">
        <w:trPr>
          <w:trHeight w:hRule="exact" w:val="8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F00713" w:rsidRDefault="00F00713" w:rsidP="00F00713">
            <w:pPr>
              <w:jc w:val="center"/>
              <w:rPr>
                <w:i/>
                <w:iCs/>
                <w:rtl/>
                <w:lang w:bidi="ar-IQ"/>
              </w:rPr>
            </w:pPr>
            <w:r>
              <w:rPr>
                <w:lang w:bidi="ar-IQ"/>
              </w:rPr>
              <w:t>Anatomical And Histological Study of the eye in one humped camel       (</w:t>
            </w:r>
            <w:r>
              <w:rPr>
                <w:i/>
                <w:iCs/>
                <w:lang w:bidi="ar-IQ"/>
              </w:rPr>
              <w:t>camelus dromadarius)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CC261D" w:rsidP="0058381F">
            <w:pPr>
              <w:tabs>
                <w:tab w:val="left" w:pos="4843"/>
              </w:tabs>
              <w:jc w:val="center"/>
              <w:rPr>
                <w:rtl/>
                <w:lang w:bidi="ar-IQ"/>
              </w:rPr>
            </w:pPr>
            <w:r>
              <w:rPr>
                <w:lang w:bidi="ar-IQ"/>
              </w:rPr>
              <w:t>1996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02663C" w:rsidRDefault="0002663C" w:rsidP="0002663C">
            <w:pPr>
              <w:jc w:val="lowKashida"/>
              <w:rPr>
                <w:lang w:bidi="ar-IQ"/>
              </w:rPr>
            </w:pPr>
            <w:r>
              <w:rPr>
                <w:lang w:bidi="ar-IQ"/>
              </w:rPr>
              <w:t xml:space="preserve">                   The anatomical study includes 20head of adult camel(male&amp;female)in addition to 60 eyes of cam</w:t>
            </w:r>
            <w:r w:rsidR="00E53015">
              <w:rPr>
                <w:lang w:bidi="ar-IQ"/>
              </w:rPr>
              <w:t xml:space="preserve">el(left&amp;right) to descripe the orbita </w:t>
            </w:r>
            <w:r>
              <w:rPr>
                <w:lang w:bidi="ar-IQ"/>
              </w:rPr>
              <w:t>region</w:t>
            </w:r>
            <w:r w:rsidR="00AB5262">
              <w:rPr>
                <w:lang w:bidi="ar-IQ"/>
              </w:rPr>
              <w:t xml:space="preserve">  </w:t>
            </w:r>
            <w:r>
              <w:rPr>
                <w:lang w:bidi="ar-IQ"/>
              </w:rPr>
              <w:t xml:space="preserve">,upper&amp;lowereyelids,palpebraltertia,eyeglobe,extraoccular muscles, lacrimal glands,nasolacrimal apparatus,blood supply,and innervation of the eye.The passage of supraorbital canal in the bones of the skull is curved in shape the extraocularmuscles originated from orbital region around the optic nerve and orbitorutundum foramene.the palpebra tertia had Y_shape cartilage.The blood supply was mainly from the external ophthalmic artery which branched to form arterial rete mirable ophalmicum. Innervation of the eye was from optic,trigeminal,oculomotore, trochlear and abducent cranial nerves.            The histological study includes 60eyes of adult camel fixed in 8% neutral buffered formaline with special process for the eye .glands and eyelid.the epithelium of the eyelids are laying on the lamina properia which contains  sebaceous and sweat and miebomian glands.The miebomian glands had central canal,the harder”s gland was situated around the caudal part of the shaft of hyaline cartilage ,the glandular lobes are mixed consist from serous,mucoid and seromucoid acini according to PAS reaction,these acini surrounded by myoepithelial cells.    The nictitans gland was surrounded by harder”s gland , the secretory unites of nictatans gland are serous.The lacrimal gland is compound tubuloaleveolar,serous gland. Planty of smooth musclesfibers obseved in sections of sclera. The  radiological study reveald that the nasolacrimal apparatus was well developed in one humped camel.                                 </w:t>
            </w:r>
          </w:p>
          <w:p w:rsidR="00422F07" w:rsidRDefault="00422F07">
            <w:pPr>
              <w:rPr>
                <w:rtl/>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C79" w:rsidRDefault="00C30C79" w:rsidP="002729DF">
      <w:r>
        <w:separator/>
      </w:r>
    </w:p>
  </w:endnote>
  <w:endnote w:type="continuationSeparator" w:id="1">
    <w:p w:rsidR="00C30C79" w:rsidRDefault="00C30C79"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C79" w:rsidRDefault="00C30C79" w:rsidP="002729DF">
      <w:r>
        <w:separator/>
      </w:r>
    </w:p>
  </w:footnote>
  <w:footnote w:type="continuationSeparator" w:id="1">
    <w:p w:rsidR="00C30C79" w:rsidRDefault="00C30C79"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9394">
      <o:colormenu v:ext="edit" fillcolor="none [3213]"/>
    </o:shapedefaults>
  </w:hdrShapeDefaults>
  <w:footnotePr>
    <w:footnote w:id="0"/>
    <w:footnote w:id="1"/>
  </w:footnotePr>
  <w:endnotePr>
    <w:endnote w:id="0"/>
    <w:endnote w:id="1"/>
  </w:endnotePr>
  <w:compat/>
  <w:rsids>
    <w:rsidRoot w:val="007B7D2F"/>
    <w:rsid w:val="0002663C"/>
    <w:rsid w:val="00054B13"/>
    <w:rsid w:val="000F02DD"/>
    <w:rsid w:val="001147B3"/>
    <w:rsid w:val="001329B2"/>
    <w:rsid w:val="001927D0"/>
    <w:rsid w:val="001A66B8"/>
    <w:rsid w:val="001F3B76"/>
    <w:rsid w:val="00261579"/>
    <w:rsid w:val="002729DF"/>
    <w:rsid w:val="002A343C"/>
    <w:rsid w:val="002B495C"/>
    <w:rsid w:val="002D5F83"/>
    <w:rsid w:val="003266CE"/>
    <w:rsid w:val="00326EB1"/>
    <w:rsid w:val="0034265E"/>
    <w:rsid w:val="003D1BFF"/>
    <w:rsid w:val="00422F07"/>
    <w:rsid w:val="004B507B"/>
    <w:rsid w:val="004C4DD3"/>
    <w:rsid w:val="004E248F"/>
    <w:rsid w:val="00540FBC"/>
    <w:rsid w:val="0058381F"/>
    <w:rsid w:val="005A1270"/>
    <w:rsid w:val="005F118A"/>
    <w:rsid w:val="00602750"/>
    <w:rsid w:val="006134D4"/>
    <w:rsid w:val="00626EC4"/>
    <w:rsid w:val="0063518E"/>
    <w:rsid w:val="00652591"/>
    <w:rsid w:val="00667392"/>
    <w:rsid w:val="00681C2C"/>
    <w:rsid w:val="00735498"/>
    <w:rsid w:val="00760FB6"/>
    <w:rsid w:val="007A0A68"/>
    <w:rsid w:val="007A4490"/>
    <w:rsid w:val="007B3222"/>
    <w:rsid w:val="007B3ADA"/>
    <w:rsid w:val="007B5BB1"/>
    <w:rsid w:val="007B7D2F"/>
    <w:rsid w:val="0082234F"/>
    <w:rsid w:val="00834405"/>
    <w:rsid w:val="00860806"/>
    <w:rsid w:val="008C05B4"/>
    <w:rsid w:val="008D1247"/>
    <w:rsid w:val="0091286A"/>
    <w:rsid w:val="00925124"/>
    <w:rsid w:val="00941471"/>
    <w:rsid w:val="00965464"/>
    <w:rsid w:val="009822DF"/>
    <w:rsid w:val="00A46A3B"/>
    <w:rsid w:val="00A4786C"/>
    <w:rsid w:val="00A910E0"/>
    <w:rsid w:val="00AB5262"/>
    <w:rsid w:val="00AC791C"/>
    <w:rsid w:val="00B55416"/>
    <w:rsid w:val="00B746B9"/>
    <w:rsid w:val="00BB19AB"/>
    <w:rsid w:val="00BC4E9A"/>
    <w:rsid w:val="00BF7696"/>
    <w:rsid w:val="00C30C79"/>
    <w:rsid w:val="00C54102"/>
    <w:rsid w:val="00C549BD"/>
    <w:rsid w:val="00C62DE4"/>
    <w:rsid w:val="00C63B45"/>
    <w:rsid w:val="00C8243A"/>
    <w:rsid w:val="00CC261D"/>
    <w:rsid w:val="00D21979"/>
    <w:rsid w:val="00D7176F"/>
    <w:rsid w:val="00D81EAA"/>
    <w:rsid w:val="00DD28B0"/>
    <w:rsid w:val="00DD47F0"/>
    <w:rsid w:val="00E00811"/>
    <w:rsid w:val="00E06014"/>
    <w:rsid w:val="00E53015"/>
    <w:rsid w:val="00E560FA"/>
    <w:rsid w:val="00E63900"/>
    <w:rsid w:val="00E70239"/>
    <w:rsid w:val="00E70255"/>
    <w:rsid w:val="00E72D45"/>
    <w:rsid w:val="00EA5234"/>
    <w:rsid w:val="00F00713"/>
    <w:rsid w:val="00F12776"/>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divs>
    <w:div w:id="18943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A959-4667-4F69-AAF8-73314D72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user444</cp:lastModifiedBy>
  <cp:revision>29</cp:revision>
  <cp:lastPrinted>2011-11-23T07:31:00Z</cp:lastPrinted>
  <dcterms:created xsi:type="dcterms:W3CDTF">2011-11-15T18:37:00Z</dcterms:created>
  <dcterms:modified xsi:type="dcterms:W3CDTF">2011-12-15T08:31:00Z</dcterms:modified>
</cp:coreProperties>
</file>