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A6AA6" w:rsidP="008D4B34">
            <w:pPr>
              <w:bidi w:val="0"/>
              <w:rPr>
                <w:lang w:val="en-US" w:bidi="ar-IQ"/>
              </w:rPr>
            </w:pPr>
            <w:r>
              <w:rPr>
                <w:lang w:val="en-US" w:bidi="ar-IQ"/>
              </w:rPr>
              <w:t>College of Veterinary and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A6AA6"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A6AA6" w:rsidP="008D4B34">
            <w:pPr>
              <w:bidi w:val="0"/>
              <w:rPr>
                <w:lang w:val="en-US" w:bidi="ar-IQ"/>
              </w:rPr>
            </w:pPr>
            <w:r>
              <w:rPr>
                <w:sz w:val="28"/>
                <w:szCs w:val="28"/>
                <w:lang w:bidi="ar-IQ"/>
              </w:rPr>
              <w:t>SHONI  MIKHAEL ODEESHO</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FA6AA6" w:rsidP="008D4B34">
            <w:pPr>
              <w:bidi w:val="0"/>
              <w:rPr>
                <w:lang w:val="en-US" w:bidi="ar-IQ"/>
              </w:rPr>
            </w:pPr>
            <w:r>
              <w:rPr>
                <w:sz w:val="28"/>
                <w:szCs w:val="28"/>
                <w:lang w:bidi="ar-IQ"/>
              </w:rPr>
              <w:t>shony_odisho@yahoo.com</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57CFC" w:rsidP="00441E29">
            <w:pPr>
              <w:jc w:val="center"/>
              <w:rPr>
                <w:rFonts w:ascii="Simplified Arabic" w:hAnsi="Simplified Arabic" w:cs="Simplified Arabic"/>
                <w:b/>
                <w:bCs/>
                <w:sz w:val="22"/>
                <w:szCs w:val="22"/>
                <w:rtl/>
                <w:lang w:val="en-US" w:bidi="ar-IQ"/>
              </w:rPr>
            </w:pPr>
            <w:r w:rsidRPr="00B57CFC">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FA6AA6" w:rsidRDefault="00B57CFC" w:rsidP="00441E29">
            <w:pPr>
              <w:jc w:val="center"/>
              <w:rPr>
                <w:rFonts w:ascii="Simplified Arabic" w:hAnsi="Simplified Arabic" w:cs="Simplified Arabic"/>
                <w:b/>
                <w:bCs/>
                <w:color w:val="FF0000"/>
                <w:sz w:val="22"/>
                <w:szCs w:val="22"/>
                <w:rtl/>
                <w:lang w:bidi="ar-IQ"/>
              </w:rPr>
            </w:pPr>
            <w:r w:rsidRPr="00FA6AA6">
              <w:rPr>
                <w:rFonts w:ascii="Simplified Arabic" w:hAnsi="Simplified Arabic" w:cs="Simplified Arabic"/>
                <w:b/>
                <w:bCs/>
                <w:noProof/>
                <w:color w:val="FF0000"/>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FA6AA6">
              <w:rPr>
                <w:rStyle w:val="hps"/>
                <w:rFonts w:ascii="Simplified Arabic" w:hAnsi="Simplified Arabic" w:cs="Simplified Arabic"/>
                <w:b/>
                <w:bCs/>
                <w:color w:val="FF0000"/>
                <w:sz w:val="22"/>
                <w:szCs w:val="22"/>
              </w:rPr>
              <w:t>Assistant</w:t>
            </w:r>
            <w:r w:rsidR="002A343C" w:rsidRPr="00FA6AA6">
              <w:rPr>
                <w:rStyle w:val="shorttext"/>
                <w:rFonts w:ascii="Simplified Arabic" w:hAnsi="Simplified Arabic" w:cs="Simplified Arabic"/>
                <w:b/>
                <w:bCs/>
                <w:color w:val="FF0000"/>
                <w:sz w:val="22"/>
                <w:szCs w:val="22"/>
              </w:rPr>
              <w:t xml:space="preserve"> </w:t>
            </w:r>
            <w:r w:rsidR="002A343C" w:rsidRPr="00FA6AA6">
              <w:rPr>
                <w:rStyle w:val="hps"/>
                <w:rFonts w:ascii="Simplified Arabic" w:hAnsi="Simplified Arabic" w:cs="Simplified Arabic"/>
                <w:b/>
                <w:bCs/>
                <w:color w:val="FF0000"/>
                <w:sz w:val="22"/>
                <w:szCs w:val="22"/>
              </w:rPr>
              <w:t>Professor</w:t>
            </w:r>
            <w:r w:rsidR="00441E29" w:rsidRPr="00FA6AA6">
              <w:rPr>
                <w:rFonts w:ascii="Simplified Arabic" w:hAnsi="Simplified Arabic" w:cs="Simplified Arabic" w:hint="cs"/>
                <w:b/>
                <w:bCs/>
                <w:color w:val="FF0000"/>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57CFC" w:rsidP="00441E29">
            <w:pPr>
              <w:jc w:val="center"/>
              <w:rPr>
                <w:rFonts w:ascii="Simplified Arabic" w:hAnsi="Simplified Arabic" w:cs="Simplified Arabic"/>
                <w:b/>
                <w:bCs/>
                <w:sz w:val="22"/>
                <w:szCs w:val="22"/>
                <w:rtl/>
                <w:lang w:bidi="ar-IQ"/>
              </w:rPr>
            </w:pPr>
            <w:r w:rsidRPr="00B57CFC">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57CFC" w:rsidP="00441E29">
            <w:pPr>
              <w:jc w:val="center"/>
              <w:rPr>
                <w:rStyle w:val="hps"/>
                <w:rFonts w:ascii="Simplified Arabic" w:hAnsi="Simplified Arabic" w:cs="Simplified Arabic"/>
                <w:b/>
                <w:bCs/>
                <w:color w:val="333333"/>
                <w:sz w:val="2"/>
                <w:szCs w:val="2"/>
                <w:lang w:val="en-US" w:bidi="ar-IQ"/>
              </w:rPr>
            </w:pPr>
            <w:r w:rsidRPr="00B57CFC">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FA6AA6"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A6AA6" w:rsidRPr="00D7176F" w:rsidRDefault="00FA6AA6" w:rsidP="00E577B0">
            <w:pPr>
              <w:bidi w:val="0"/>
              <w:rPr>
                <w:lang w:val="en-US" w:bidi="ar-IQ"/>
              </w:rPr>
            </w:pPr>
            <w:r>
              <w:rPr>
                <w:lang w:val="en-US" w:bidi="ar-IQ"/>
              </w:rPr>
              <w:t>Isolation of Respiratory Syncytial Virus from Calves in Iraq.</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A6AA6" w:rsidRPr="0058381F" w:rsidRDefault="00FA6AA6" w:rsidP="00A47634">
            <w:pPr>
              <w:jc w:val="right"/>
              <w:rPr>
                <w:rFonts w:ascii="Tahoma" w:hAnsi="Tahoma" w:cs="Tahoma"/>
                <w:rtl/>
                <w:lang w:val="en-US" w:bidi="ar-IQ"/>
              </w:rPr>
            </w:pPr>
            <w:r>
              <w:rPr>
                <w:rFonts w:ascii="Tahoma" w:hAnsi="Tahoma" w:cs="Tahoma"/>
                <w:lang w:val="en-US" w:bidi="ar-IQ"/>
              </w:rPr>
              <w:t xml:space="preserve">Research Title </w:t>
            </w:r>
          </w:p>
        </w:tc>
      </w:tr>
      <w:tr w:rsidR="00FA6AA6"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FA6AA6" w:rsidRPr="00D7176F" w:rsidRDefault="00FA6AA6" w:rsidP="00F30E9B">
            <w:pPr>
              <w:jc w:val="center"/>
              <w:rPr>
                <w:lang w:val="en-US" w:bidi="ar-IQ"/>
              </w:rPr>
            </w:pPr>
            <w:r>
              <w:rPr>
                <w:noProof/>
                <w:lang w:val="en-US"/>
              </w:rPr>
              <w:pict>
                <v:oval id="_x0000_s1065" style="position:absolute;left:0;text-align:left;margin-left:-1.65pt;margin-top:2.85pt;width:9.8pt;height:10.35pt;z-index:251666432;mso-position-horizontal-relative:text;mso-position-vertical-relative:text" fillcolor="white [3201]" strokecolor="black [3200]" strokeweight="1pt">
                  <v:stroke dashstyle="dash"/>
                  <v:shadow color="#868686"/>
                  <w10:wrap anchorx="page"/>
                </v:oval>
              </w:pict>
            </w:r>
            <w:r>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FA6AA6" w:rsidRPr="00006301" w:rsidRDefault="00006301" w:rsidP="00006301">
            <w:pPr>
              <w:bidi w:val="0"/>
              <w:rPr>
                <w:lang w:val="en-US" w:bidi="ar-IQ"/>
              </w:rPr>
            </w:pPr>
            <w:r>
              <w:rPr>
                <w:lang w:val="en-US" w:bidi="ar-IQ"/>
              </w:rPr>
              <w:t>Shony M. Odisho, Anton S. ALbana and Nahi Y. Yassen</w:t>
            </w:r>
          </w:p>
        </w:tc>
        <w:tc>
          <w:tcPr>
            <w:tcW w:w="1832" w:type="dxa"/>
            <w:tcBorders>
              <w:top w:val="threeDEmboss" w:sz="18" w:space="0" w:color="auto"/>
              <w:left w:val="threeDEmboss" w:sz="18" w:space="0" w:color="auto"/>
              <w:bottom w:val="threeDEmboss" w:sz="18" w:space="0" w:color="auto"/>
              <w:right w:val="threeDEmboss" w:sz="18" w:space="0" w:color="auto"/>
            </w:tcBorders>
          </w:tcPr>
          <w:p w:rsidR="00FA6AA6" w:rsidRPr="00FA6AA6" w:rsidRDefault="00FA6AA6" w:rsidP="008D4B34">
            <w:pPr>
              <w:rPr>
                <w:color w:val="FF0000"/>
                <w:rtl/>
                <w:lang w:val="en-US" w:bidi="ar-IQ"/>
              </w:rPr>
            </w:pPr>
            <w:r w:rsidRPr="00FA6AA6">
              <w:rPr>
                <w:noProof/>
                <w:color w:val="FF0000"/>
                <w:rtl/>
                <w:lang w:val="en-US"/>
              </w:rPr>
              <w:pict>
                <v:oval id="_x0000_s1064" style="position:absolute;left:0;text-align:left;margin-left:-2.55pt;margin-top:2.7pt;width:9.8pt;height:10.35pt;z-index:251665408;mso-position-horizontal-relative:text;mso-position-vertical-relative:text" fillcolor="white [3201]" strokecolor="black [3200]" strokeweight="1pt">
                  <v:stroke dashstyle="dash"/>
                  <v:shadow color="#868686"/>
                  <w10:wrap anchorx="page"/>
                </v:oval>
              </w:pict>
            </w:r>
            <w:r w:rsidRPr="00FA6AA6">
              <w:rPr>
                <w:color w:val="FF0000"/>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A6AA6" w:rsidRPr="0058381F" w:rsidRDefault="00FA6AA6"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FA6AA6"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A6AA6" w:rsidRPr="00D7176F" w:rsidRDefault="00FA6AA6" w:rsidP="00FA6AA6">
            <w:pPr>
              <w:bidi w:val="0"/>
              <w:rPr>
                <w:lang w:val="en-US" w:bidi="ar-IQ"/>
              </w:rPr>
            </w:pPr>
            <w:r>
              <w:rPr>
                <w:lang w:val="en-US" w:bidi="ar-IQ"/>
              </w:rPr>
              <w:t>Proceeding of the ninth veterinary scientific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A6AA6" w:rsidRPr="0058381F" w:rsidRDefault="00FA6AA6"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FA6AA6"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A6AA6" w:rsidRPr="008D4B34" w:rsidRDefault="00FA6AA6" w:rsidP="00FA6AA6">
            <w:pPr>
              <w:tabs>
                <w:tab w:val="left" w:pos="4843"/>
              </w:tabs>
              <w:bidi w:val="0"/>
              <w:rPr>
                <w:lang w:val="en-US" w:bidi="ar-IQ"/>
              </w:rPr>
            </w:pPr>
            <w:r>
              <w:rPr>
                <w:lang w:val="en-US" w:bidi="ar-IQ"/>
              </w:rPr>
              <w:t>Vol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A6AA6" w:rsidRPr="0058381F" w:rsidRDefault="00FA6AA6" w:rsidP="007B7D2F">
            <w:pPr>
              <w:jc w:val="right"/>
              <w:rPr>
                <w:rFonts w:ascii="Tahoma" w:hAnsi="Tahoma" w:cs="Tahoma"/>
                <w:rtl/>
                <w:lang w:val="en-US" w:bidi="ar-IQ"/>
              </w:rPr>
            </w:pPr>
            <w:r>
              <w:rPr>
                <w:rFonts w:ascii="Tahoma" w:hAnsi="Tahoma" w:cs="Tahoma"/>
                <w:lang w:val="en-US" w:bidi="ar-IQ"/>
              </w:rPr>
              <w:t>Volume Number</w:t>
            </w:r>
          </w:p>
        </w:tc>
      </w:tr>
      <w:tr w:rsidR="00FA6AA6"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A6AA6" w:rsidRPr="008D4B34" w:rsidRDefault="00FA6AA6" w:rsidP="00FA6AA6">
            <w:pPr>
              <w:tabs>
                <w:tab w:val="left" w:pos="4843"/>
              </w:tabs>
              <w:bidi w:val="0"/>
              <w:rPr>
                <w:lang w:val="en-US" w:bidi="ar-IQ"/>
              </w:rPr>
            </w:pPr>
            <w:r>
              <w:rPr>
                <w:lang w:val="en-US" w:bidi="ar-IQ"/>
              </w:rPr>
              <w:t>29-39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A6AA6" w:rsidRDefault="00FA6AA6" w:rsidP="00564AFB">
            <w:pPr>
              <w:jc w:val="right"/>
              <w:rPr>
                <w:rFonts w:ascii="Tahoma" w:hAnsi="Tahoma" w:cs="Tahoma"/>
                <w:lang w:val="en-US" w:bidi="ar-IQ"/>
              </w:rPr>
            </w:pPr>
            <w:r>
              <w:rPr>
                <w:rFonts w:ascii="Tahoma" w:hAnsi="Tahoma" w:cs="Tahoma"/>
                <w:lang w:val="en-US" w:bidi="ar-IQ"/>
              </w:rPr>
              <w:t xml:space="preserve">Page </w:t>
            </w:r>
          </w:p>
        </w:tc>
      </w:tr>
      <w:tr w:rsidR="00FA6AA6"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A6AA6" w:rsidRPr="008D4B34" w:rsidRDefault="00262F20" w:rsidP="00262F20">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A6AA6" w:rsidRDefault="00FA6AA6" w:rsidP="007B7D2F">
            <w:pPr>
              <w:jc w:val="right"/>
              <w:rPr>
                <w:rFonts w:ascii="Tahoma" w:hAnsi="Tahoma" w:cs="Tahoma"/>
                <w:lang w:val="en-US" w:bidi="ar-IQ"/>
              </w:rPr>
            </w:pPr>
            <w:r w:rsidRPr="0058381F">
              <w:rPr>
                <w:rFonts w:ascii="Tahoma" w:hAnsi="Tahoma" w:cs="Tahoma"/>
                <w:lang w:val="en-US" w:bidi="ar-IQ"/>
              </w:rPr>
              <w:t>Year</w:t>
            </w:r>
          </w:p>
        </w:tc>
      </w:tr>
      <w:tr w:rsidR="00FA6AA6"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A6AA6" w:rsidRDefault="00346332" w:rsidP="00346332">
            <w:pPr>
              <w:tabs>
                <w:tab w:val="left" w:pos="4843"/>
              </w:tabs>
              <w:bidi w:val="0"/>
              <w:jc w:val="both"/>
              <w:rPr>
                <w:lang w:val="en-US" w:bidi="ar-IQ"/>
              </w:rPr>
            </w:pPr>
            <w:r>
              <w:rPr>
                <w:lang w:val="en-US" w:bidi="ar-IQ"/>
              </w:rPr>
              <w:t>Respiratory Syncytial virus is a major cause of viral lower respiratory tract infection among calves. This study was mainly record the presence of Bovine respiratory syncytial virus among calves suffering from upper and lower respiratory tract infection (RTI) in Iraq. This was accomplished, by isolation of viruses from collected disease specimens.</w:t>
            </w:r>
          </w:p>
          <w:p w:rsidR="00346332" w:rsidRDefault="00346332" w:rsidP="00362ABE">
            <w:pPr>
              <w:tabs>
                <w:tab w:val="left" w:pos="4843"/>
              </w:tabs>
              <w:bidi w:val="0"/>
              <w:jc w:val="both"/>
              <w:rPr>
                <w:lang w:val="en-US" w:bidi="ar-IQ"/>
              </w:rPr>
            </w:pPr>
            <w:r>
              <w:rPr>
                <w:lang w:val="en-US" w:bidi="ar-IQ"/>
              </w:rPr>
              <w:t xml:space="preserve"> Bovine RSV from nasal swap samples, was succ</w:t>
            </w:r>
            <w:r w:rsidR="00362ABE">
              <w:rPr>
                <w:lang w:val="en-US" w:bidi="ar-IQ"/>
              </w:rPr>
              <w:t xml:space="preserve">essfully isolated in secondary fetal calf kidney cell culture and first appearance of CPE was in 6 and 10 days post inoculation. the viral isolate was identified by using homologues reference antiserum, by applying indirect immunofloresent technique (IFAT) and neutralization test (NT).Human and bovine RSV isolate cross-react with each other by using(IFAT), but (NT)did not reveled any cross reactivity between the tow viruses by using the reference antiserum. </w:t>
            </w:r>
          </w:p>
          <w:p w:rsidR="00362ABE" w:rsidRDefault="00362ABE" w:rsidP="00362ABE">
            <w:pPr>
              <w:tabs>
                <w:tab w:val="left" w:pos="4843"/>
              </w:tabs>
              <w:bidi w:val="0"/>
              <w:jc w:val="both"/>
              <w:rPr>
                <w:lang w:val="en-US" w:bidi="ar-IQ"/>
              </w:rPr>
            </w:pPr>
            <w:r>
              <w:rPr>
                <w:lang w:val="en-US" w:bidi="ar-IQ"/>
              </w:rPr>
              <w:t xml:space="preserve"> Experimental infection of mice with </w:t>
            </w:r>
            <w:r w:rsidR="00006301">
              <w:rPr>
                <w:lang w:val="en-US" w:bidi="ar-IQ"/>
              </w:rPr>
              <w:t>isolated virus reveled histo</w:t>
            </w:r>
            <w:r>
              <w:rPr>
                <w:lang w:val="en-US" w:bidi="ar-IQ"/>
              </w:rPr>
              <w:t xml:space="preserve">logical </w:t>
            </w:r>
            <w:r w:rsidR="00006301">
              <w:rPr>
                <w:lang w:val="en-US" w:bidi="ar-IQ"/>
              </w:rPr>
              <w:t>changes in infected lung mainly characterized by evidence of acute interstial pneumonia, in addition viruses was reisolation from infected lung specimens after 2-7 days of experimental infection.</w:t>
            </w:r>
          </w:p>
          <w:p w:rsidR="00346332" w:rsidRPr="008D4B34" w:rsidRDefault="00346332" w:rsidP="00346332">
            <w:pPr>
              <w:tabs>
                <w:tab w:val="left" w:pos="4843"/>
              </w:tabs>
              <w:bidi w:val="0"/>
              <w:rPr>
                <w:lang w:val="en-US" w:bidi="ar-IQ"/>
              </w:rPr>
            </w:pPr>
            <w:r>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A6AA6" w:rsidRDefault="00FA6AA6"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664" w:rsidRDefault="00116664" w:rsidP="002729DF">
      <w:r>
        <w:separator/>
      </w:r>
    </w:p>
  </w:endnote>
  <w:endnote w:type="continuationSeparator" w:id="1">
    <w:p w:rsidR="00116664" w:rsidRDefault="00116664"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664" w:rsidRDefault="00116664" w:rsidP="002729DF">
      <w:r>
        <w:separator/>
      </w:r>
    </w:p>
  </w:footnote>
  <w:footnote w:type="continuationSeparator" w:id="1">
    <w:p w:rsidR="00116664" w:rsidRDefault="0011666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7B7D2F"/>
    <w:rsid w:val="00006301"/>
    <w:rsid w:val="000F02DD"/>
    <w:rsid w:val="001147B3"/>
    <w:rsid w:val="00116664"/>
    <w:rsid w:val="00142253"/>
    <w:rsid w:val="00261579"/>
    <w:rsid w:val="00262F20"/>
    <w:rsid w:val="002729DF"/>
    <w:rsid w:val="002A343C"/>
    <w:rsid w:val="003266CE"/>
    <w:rsid w:val="00326EB1"/>
    <w:rsid w:val="0034265E"/>
    <w:rsid w:val="00346332"/>
    <w:rsid w:val="00362ABE"/>
    <w:rsid w:val="00422F07"/>
    <w:rsid w:val="00441E29"/>
    <w:rsid w:val="0047465E"/>
    <w:rsid w:val="004E248F"/>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57CFC"/>
    <w:rsid w:val="00BB19AB"/>
    <w:rsid w:val="00BC4E9A"/>
    <w:rsid w:val="00BF7696"/>
    <w:rsid w:val="00C3725A"/>
    <w:rsid w:val="00C54102"/>
    <w:rsid w:val="00D21979"/>
    <w:rsid w:val="00D7176F"/>
    <w:rsid w:val="00D81EAA"/>
    <w:rsid w:val="00DA1ADF"/>
    <w:rsid w:val="00DD28B0"/>
    <w:rsid w:val="00E63900"/>
    <w:rsid w:val="00E70239"/>
    <w:rsid w:val="00E70255"/>
    <w:rsid w:val="00ED6073"/>
    <w:rsid w:val="00F30E9B"/>
    <w:rsid w:val="00F857B8"/>
    <w:rsid w:val="00FA6A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Dr.Shony</cp:lastModifiedBy>
  <cp:revision>2</cp:revision>
  <cp:lastPrinted>2011-11-23T07:24:00Z</cp:lastPrinted>
  <dcterms:created xsi:type="dcterms:W3CDTF">2011-12-21T16:30:00Z</dcterms:created>
  <dcterms:modified xsi:type="dcterms:W3CDTF">2011-12-21T16:30:00Z</dcterms:modified>
</cp:coreProperties>
</file>