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318"/>
        <w:gridCol w:w="392"/>
        <w:gridCol w:w="2578"/>
        <w:gridCol w:w="1382"/>
        <w:gridCol w:w="598"/>
        <w:gridCol w:w="1832"/>
        <w:gridCol w:w="2790"/>
      </w:tblGrid>
      <w:tr w:rsidR="007B7D2F" w:rsidTr="002729DF">
        <w:trPr>
          <w:trHeight w:val="510"/>
          <w:jc w:val="center"/>
        </w:trPr>
        <w:tc>
          <w:tcPr>
            <w:tcW w:w="10890" w:type="dxa"/>
            <w:gridSpan w:val="7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B7D2F" w:rsidRPr="002729DF" w:rsidRDefault="007B7D2F" w:rsidP="002729DF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</w:p>
        </w:tc>
      </w:tr>
      <w:tr w:rsid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7A12BD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Veterinary Medicine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7B7D2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College </w:t>
            </w:r>
            <w:r w:rsidR="007B5BB1">
              <w:rPr>
                <w:rFonts w:ascii="Tahoma" w:hAnsi="Tahoma" w:cs="Tahoma"/>
                <w:lang w:val="en-US" w:bidi="ar-IQ"/>
              </w:rPr>
              <w:t xml:space="preserve"> </w:t>
            </w:r>
            <w:r w:rsidRPr="0058381F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7B7D2F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7A12BD" w:rsidP="00C53425">
            <w:pPr>
              <w:tabs>
                <w:tab w:val="left" w:pos="1875"/>
              </w:tabs>
              <w:bidi w:val="0"/>
              <w:rPr>
                <w:lang w:val="en-US" w:bidi="ar-IQ"/>
              </w:rPr>
            </w:pPr>
            <w:proofErr w:type="spellStart"/>
            <w:r>
              <w:rPr>
                <w:lang w:val="en-US" w:bidi="ar-IQ"/>
              </w:rPr>
              <w:t>parasitology</w:t>
            </w:r>
            <w:proofErr w:type="spellEnd"/>
            <w:r w:rsidR="00C53425">
              <w:rPr>
                <w:lang w:val="en-US" w:bidi="ar-IQ"/>
              </w:rPr>
              <w:tab/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7B7D2F" w:rsidRPr="007B7D2F" w:rsidTr="008D4B34">
        <w:trPr>
          <w:trHeight w:hRule="exact" w:val="903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7A12BD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Dalia Ahmed </w:t>
            </w:r>
            <w:proofErr w:type="spellStart"/>
            <w:r>
              <w:rPr>
                <w:lang w:val="en-US" w:bidi="ar-IQ"/>
              </w:rPr>
              <w:t>kalef</w:t>
            </w:r>
            <w:proofErr w:type="spellEnd"/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8D4B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Full Name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as written    in </w:t>
            </w:r>
            <w:r w:rsidRPr="0058381F">
              <w:rPr>
                <w:rFonts w:ascii="Tahoma" w:hAnsi="Tahoma" w:cs="Tahoma"/>
                <w:lang w:val="en-US" w:bidi="ar-IQ"/>
              </w:rPr>
              <w:t xml:space="preserve"> Passpor</w:t>
            </w:r>
            <w:r w:rsidR="008D4B34">
              <w:rPr>
                <w:rFonts w:ascii="Tahoma" w:hAnsi="Tahoma" w:cs="Tahoma"/>
                <w:lang w:val="en-US" w:bidi="ar-IQ"/>
              </w:rPr>
              <w:t>t</w:t>
            </w:r>
          </w:p>
        </w:tc>
      </w:tr>
      <w:tr w:rsidR="00422F07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22F07" w:rsidRPr="008D4B34" w:rsidRDefault="007A12BD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Dalia_ah_2007@yahoo.com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22F07" w:rsidRPr="0058381F" w:rsidRDefault="008D4B34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</w:t>
            </w:r>
            <w:r w:rsidR="00422F07">
              <w:rPr>
                <w:rFonts w:ascii="Tahoma" w:hAnsi="Tahoma" w:cs="Tahoma"/>
                <w:lang w:val="en-US" w:bidi="ar-IQ"/>
              </w:rPr>
              <w:t>-mail</w:t>
            </w:r>
          </w:p>
        </w:tc>
      </w:tr>
      <w:tr w:rsidR="002A343C" w:rsidRPr="007B7D2F" w:rsidTr="00441E29">
        <w:trPr>
          <w:trHeight w:hRule="exact" w:val="597"/>
          <w:jc w:val="center"/>
        </w:trPr>
        <w:tc>
          <w:tcPr>
            <w:tcW w:w="171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595059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595059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6" style="position:absolute;left:0;text-align:left;margin-left:1.5pt;margin-top:3.35pt;width:9.8pt;height:10.35pt;z-index:25165824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91286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57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595059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595059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7" style="position:absolute;left:0;text-align:left;margin-left:-1.85pt;margin-top:3.1pt;width:9.8pt;height:10.35pt;z-index:251659264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2A343C"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441E2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138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595059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595059">
              <w:rPr>
                <w:rFonts w:ascii="Academy Engraved LET" w:hAnsi="Academy Engraved LET"/>
                <w:noProof/>
                <w:color w:val="FFFFFF" w:themeColor="background1"/>
                <w:sz w:val="36"/>
                <w:szCs w:val="36"/>
                <w:rtl/>
                <w:lang w:val="en-US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69" type="#_x0000_t120" style="position:absolute;left:0;text-align:left;margin-left:1.95pt;margin-top:3.05pt;width:12.95pt;height:12pt;z-index:251668480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 w:rsidRPr="00595059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5" type="#_x0000_t32" style="position:absolute;left:0;text-align:left;margin-left:2.45pt;margin-top:12.5pt;width:4.5pt;height:.45pt;flip:y;z-index:251665408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Pr="00595059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shape id="_x0000_s1064" type="#_x0000_t32" style="position:absolute;left:0;text-align:left;margin-left:8.25pt;margin-top:6.85pt;width:.05pt;height:.05pt;flip:y;z-index:251664384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91286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4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41E29" w:rsidRPr="00441E29" w:rsidRDefault="00595059" w:rsidP="00441E29">
            <w:pPr>
              <w:jc w:val="center"/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"/>
                <w:szCs w:val="2"/>
                <w:lang w:val="en-US" w:bidi="ar-IQ"/>
              </w:rPr>
            </w:pPr>
            <w:r w:rsidRPr="00595059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29" style="position:absolute;left:0;text-align:left;margin-left:-1.3pt;margin-top:4.4pt;width:9.8pt;height:10.35pt;z-index:251661312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BC4E9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="00BC4E9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</w:t>
            </w:r>
          </w:p>
          <w:p w:rsidR="002A343C" w:rsidRPr="002A343C" w:rsidRDefault="00BC4E9A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441E29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A343C" w:rsidRPr="0058381F" w:rsidRDefault="007B5BB1" w:rsidP="00655A3D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2729DF" w:rsidRPr="007B7D2F" w:rsidTr="008D4B34">
        <w:trPr>
          <w:trHeight w:hRule="exact" w:val="840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D4B34" w:rsidRDefault="008D4B34" w:rsidP="000F7E0F">
            <w:pPr>
              <w:jc w:val="right"/>
              <w:rPr>
                <w:rtl/>
                <w:lang w:bidi="ar-IQ"/>
              </w:rPr>
            </w:pPr>
          </w:p>
          <w:p w:rsidR="000F7E0F" w:rsidRDefault="000F7E0F" w:rsidP="000F7E0F">
            <w:pPr>
              <w:jc w:val="center"/>
              <w:rPr>
                <w:sz w:val="36"/>
                <w:szCs w:val="36"/>
                <w:lang w:bidi="ar-IQ"/>
              </w:rPr>
            </w:pPr>
            <w:r w:rsidRPr="000F7E0F">
              <w:rPr>
                <w:lang w:bidi="ar-IQ"/>
              </w:rPr>
              <w:t>Prevalence of Parasitic Infection in Sheep From different Regions in</w:t>
            </w:r>
            <w:r w:rsidRPr="005D5727">
              <w:rPr>
                <w:sz w:val="36"/>
                <w:szCs w:val="36"/>
                <w:lang w:bidi="ar-IQ"/>
              </w:rPr>
              <w:t xml:space="preserve"> </w:t>
            </w:r>
            <w:r w:rsidRPr="000F7E0F">
              <w:rPr>
                <w:lang w:bidi="ar-IQ"/>
              </w:rPr>
              <w:t>Baghdad</w:t>
            </w:r>
          </w:p>
          <w:p w:rsidR="008D4B34" w:rsidRPr="000F7E0F" w:rsidRDefault="008D4B34">
            <w:pPr>
              <w:rPr>
                <w:rtl/>
                <w:lang w:bidi="ar-IQ"/>
              </w:rPr>
            </w:pPr>
          </w:p>
          <w:p w:rsidR="008D4B34" w:rsidRDefault="008D4B34">
            <w:pPr>
              <w:rPr>
                <w:rtl/>
                <w:lang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A476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Research Title </w:t>
            </w:r>
          </w:p>
        </w:tc>
      </w:tr>
      <w:tr w:rsidR="002729DF" w:rsidRPr="007B7D2F" w:rsidTr="008D4B34">
        <w:trPr>
          <w:trHeight w:val="402"/>
          <w:jc w:val="center"/>
        </w:trPr>
        <w:tc>
          <w:tcPr>
            <w:tcW w:w="131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F30E9B" w:rsidP="00F30E9B">
            <w:pPr>
              <w:jc w:val="center"/>
              <w:rPr>
                <w:lang w:val="en-US" w:bidi="ar-IQ"/>
              </w:rPr>
            </w:pPr>
            <w:r>
              <w:rPr>
                <w:lang w:val="en-US" w:bidi="ar-IQ"/>
              </w:rPr>
              <w:t>Single</w:t>
            </w:r>
          </w:p>
        </w:tc>
        <w:tc>
          <w:tcPr>
            <w:tcW w:w="4950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830EE" w:rsidRPr="009932D8" w:rsidRDefault="005D3793" w:rsidP="00E830EE">
            <w:pPr>
              <w:rPr>
                <w:sz w:val="28"/>
                <w:szCs w:val="28"/>
                <w:rtl/>
                <w:lang w:bidi="ar-IQ"/>
              </w:rPr>
            </w:pPr>
            <w:r w:rsidRPr="00E830EE">
              <w:rPr>
                <w:lang w:bidi="ar-IQ"/>
              </w:rPr>
              <w:t xml:space="preserve"> </w:t>
            </w:r>
            <w:proofErr w:type="spellStart"/>
            <w:r w:rsidR="00E830EE" w:rsidRPr="00E830EE">
              <w:rPr>
                <w:lang w:bidi="ar-IQ"/>
              </w:rPr>
              <w:t>Shehella</w:t>
            </w:r>
            <w:proofErr w:type="spellEnd"/>
            <w:r w:rsidR="00E830EE" w:rsidRPr="00E830EE">
              <w:rPr>
                <w:lang w:bidi="ar-IQ"/>
              </w:rPr>
              <w:t xml:space="preserve">  </w:t>
            </w:r>
            <w:proofErr w:type="spellStart"/>
            <w:r w:rsidR="00E830EE" w:rsidRPr="00E830EE">
              <w:rPr>
                <w:lang w:bidi="ar-IQ"/>
              </w:rPr>
              <w:t>Rsul</w:t>
            </w:r>
            <w:proofErr w:type="spellEnd"/>
            <w:r w:rsidR="00E830EE" w:rsidRPr="00E830EE">
              <w:rPr>
                <w:lang w:bidi="ar-IQ"/>
              </w:rPr>
              <w:t xml:space="preserve">  </w:t>
            </w:r>
            <w:proofErr w:type="spellStart"/>
            <w:r w:rsidR="00E830EE" w:rsidRPr="00E830EE">
              <w:rPr>
                <w:lang w:bidi="ar-IQ"/>
              </w:rPr>
              <w:t>Fad</w:t>
            </w:r>
            <w:r w:rsidR="00E830EE" w:rsidRPr="009932D8">
              <w:rPr>
                <w:sz w:val="28"/>
                <w:szCs w:val="28"/>
                <w:lang w:bidi="ar-IQ"/>
              </w:rPr>
              <w:t>l</w:t>
            </w:r>
            <w:proofErr w:type="spellEnd"/>
            <w:r w:rsidR="00E830EE" w:rsidRPr="009932D8">
              <w:rPr>
                <w:rFonts w:hint="cs"/>
                <w:sz w:val="28"/>
                <w:szCs w:val="28"/>
                <w:rtl/>
                <w:lang w:bidi="ar-IQ"/>
              </w:rPr>
              <w:t xml:space="preserve">     </w:t>
            </w:r>
            <w:r w:rsidR="00E830EE" w:rsidRPr="009932D8">
              <w:rPr>
                <w:sz w:val="28"/>
                <w:szCs w:val="28"/>
                <w:lang w:bidi="ar-IQ"/>
              </w:rPr>
              <w:t xml:space="preserve">     </w:t>
            </w:r>
            <w:r w:rsidR="00E830EE" w:rsidRPr="00E830EE">
              <w:rPr>
                <w:lang w:bidi="ar-IQ"/>
              </w:rPr>
              <w:t>Dalia  Ahmed</w:t>
            </w:r>
            <w:r w:rsidR="00E830EE" w:rsidRPr="009932D8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="00E830EE" w:rsidRPr="00E830EE">
              <w:rPr>
                <w:lang w:bidi="ar-IQ"/>
              </w:rPr>
              <w:t>Kalef</w:t>
            </w:r>
            <w:proofErr w:type="spellEnd"/>
            <w:r w:rsidR="00E830EE" w:rsidRPr="00E830EE">
              <w:rPr>
                <w:lang w:bidi="ar-IQ"/>
              </w:rPr>
              <w:t xml:space="preserve">   </w:t>
            </w:r>
            <w:r w:rsidR="00E830EE" w:rsidRPr="00E830EE">
              <w:rPr>
                <w:rFonts w:hint="cs"/>
                <w:rtl/>
                <w:lang w:bidi="ar-IQ"/>
              </w:rPr>
              <w:t xml:space="preserve">     </w:t>
            </w:r>
            <w:r w:rsidR="00E830EE" w:rsidRPr="00E830EE">
              <w:rPr>
                <w:lang w:bidi="ar-IQ"/>
              </w:rPr>
              <w:t xml:space="preserve"> </w:t>
            </w:r>
            <w:r w:rsidR="00E830EE" w:rsidRPr="00E830EE">
              <w:rPr>
                <w:rFonts w:hint="cs"/>
                <w:rtl/>
                <w:lang w:bidi="ar-IQ"/>
              </w:rPr>
              <w:t xml:space="preserve">   </w:t>
            </w:r>
            <w:proofErr w:type="spellStart"/>
            <w:r w:rsidR="00E830EE" w:rsidRPr="00E830EE">
              <w:rPr>
                <w:lang w:bidi="ar-IQ"/>
              </w:rPr>
              <w:t>soadad</w:t>
            </w:r>
            <w:proofErr w:type="spellEnd"/>
            <w:r w:rsidR="00E830EE" w:rsidRPr="00E830EE">
              <w:rPr>
                <w:lang w:bidi="ar-IQ"/>
              </w:rPr>
              <w:t xml:space="preserve"> </w:t>
            </w:r>
            <w:proofErr w:type="spellStart"/>
            <w:r w:rsidR="00E830EE" w:rsidRPr="00E830EE">
              <w:rPr>
                <w:lang w:bidi="ar-IQ"/>
              </w:rPr>
              <w:t>Mashaan</w:t>
            </w:r>
            <w:proofErr w:type="spellEnd"/>
            <w:r w:rsidR="00E830EE" w:rsidRPr="00E830EE">
              <w:rPr>
                <w:lang w:bidi="ar-IQ"/>
              </w:rPr>
              <w:t xml:space="preserve"> </w:t>
            </w:r>
            <w:proofErr w:type="spellStart"/>
            <w:r w:rsidR="00E830EE" w:rsidRPr="00E830EE">
              <w:rPr>
                <w:lang w:bidi="ar-IQ"/>
              </w:rPr>
              <w:t>Abbas</w:t>
            </w:r>
            <w:proofErr w:type="spellEnd"/>
            <w:r w:rsidR="00E830EE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2729DF" w:rsidRDefault="002729DF" w:rsidP="00E830EE">
            <w:pPr>
              <w:jc w:val="right"/>
              <w:rPr>
                <w:rtl/>
                <w:lang w:bidi="ar-IQ"/>
              </w:rPr>
            </w:pPr>
          </w:p>
        </w:tc>
        <w:tc>
          <w:tcPr>
            <w:tcW w:w="18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595059" w:rsidP="008D4B34">
            <w:pPr>
              <w:rPr>
                <w:rtl/>
                <w:lang w:val="en-US" w:bidi="ar-IQ"/>
              </w:rPr>
            </w:pPr>
            <w:r>
              <w:rPr>
                <w:noProof/>
                <w:rtl/>
                <w:lang w:val="en-US"/>
              </w:rPr>
              <w:pict>
                <v:shape id="_x0000_s1070" type="#_x0000_t120" style="position:absolute;left:0;text-align:left;margin-left:-1.3pt;margin-top:2.1pt;width:12.95pt;height:12pt;z-index:251669504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>
              <w:rPr>
                <w:noProof/>
                <w:rtl/>
                <w:lang w:val="en-US"/>
              </w:rPr>
              <w:pict>
                <v:shape id="_x0000_s1067" type="#_x0000_t32" style="position:absolute;left:0;text-align:left;margin-left:7.25pt;margin-top:8.85pt;width:.05pt;height:.05pt;z-index:251666432;mso-position-horizontal-relative:text;mso-position-vertical-relative:text" o:connectortype="straight">
                  <v:stroke endarrow="block"/>
                </v:shape>
              </w:pict>
            </w:r>
            <w:r w:rsidR="00F30E9B">
              <w:rPr>
                <w:lang w:val="en-US" w:bidi="ar-IQ"/>
              </w:rPr>
              <w:t>Sh</w:t>
            </w:r>
            <w:r w:rsidR="008D4B34">
              <w:rPr>
                <w:lang w:val="en-US" w:bidi="ar-IQ"/>
              </w:rPr>
              <w:t>ared</w:t>
            </w:r>
            <w:r w:rsidR="00F30E9B">
              <w:rPr>
                <w:lang w:val="en-US" w:bidi="ar-IQ"/>
              </w:rPr>
              <w:t xml:space="preserve"> name</w:t>
            </w:r>
            <w:r w:rsidR="002729DF">
              <w:rPr>
                <w:lang w:val="en-US" w:bidi="ar-IQ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F30E9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Style w:val="hps"/>
                <w:rFonts w:ascii="Tahoma" w:hAnsi="Tahoma" w:cs="Tahoma"/>
              </w:rPr>
              <w:t xml:space="preserve">Shared </w:t>
            </w:r>
            <w:r w:rsidR="00F30E9B">
              <w:rPr>
                <w:rStyle w:val="hps"/>
                <w:rFonts w:ascii="Tahoma" w:hAnsi="Tahoma" w:cs="Tahoma"/>
              </w:rPr>
              <w:t xml:space="preserve"> or </w:t>
            </w:r>
            <w:r w:rsidR="00F30E9B" w:rsidRPr="0058381F">
              <w:rPr>
                <w:rStyle w:val="hps"/>
                <w:rFonts w:ascii="Tahoma" w:hAnsi="Tahoma" w:cs="Tahoma"/>
              </w:rPr>
              <w:t>Single</w:t>
            </w:r>
          </w:p>
        </w:tc>
      </w:tr>
      <w:tr w:rsidR="00BC4E9A" w:rsidRPr="007B7D2F" w:rsidTr="00BC4E9A">
        <w:trPr>
          <w:trHeight w:val="375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C4E9A" w:rsidRPr="00D7176F" w:rsidRDefault="00650A40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 THE IRARQI JOURNAL OF VETERINARY MEDICINE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BC4E9A" w:rsidRPr="0058381F" w:rsidRDefault="00BC4E9A" w:rsidP="008D4B34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Published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Journal title </w:t>
            </w:r>
          </w:p>
        </w:tc>
      </w:tr>
      <w:tr w:rsidR="002729DF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8D4B34" w:rsidRDefault="00650A40" w:rsidP="000F7E0F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3</w:t>
            </w:r>
            <w:r w:rsidR="000F7E0F">
              <w:rPr>
                <w:lang w:val="en-US" w:bidi="ar-IQ"/>
              </w:rPr>
              <w:t>5</w:t>
            </w:r>
            <w:r w:rsidR="005D3793">
              <w:rPr>
                <w:lang w:val="en-US" w:bidi="ar-IQ"/>
              </w:rPr>
              <w:t xml:space="preserve">  No.</w:t>
            </w:r>
            <w:r w:rsidR="000F7E0F">
              <w:rPr>
                <w:lang w:val="en-US" w:bidi="ar-IQ"/>
              </w:rPr>
              <w:t>1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441E29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Volume Number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8D4B34" w:rsidRDefault="00AC45E2" w:rsidP="00650A40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204-209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564AF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Page 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8D4B34" w:rsidRDefault="00650A40" w:rsidP="000F7E0F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20</w:t>
            </w:r>
            <w:r w:rsidR="000F7E0F">
              <w:rPr>
                <w:lang w:val="en-US" w:bidi="ar-IQ"/>
              </w:rPr>
              <w:t>11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41E29" w:rsidRPr="007B7D2F" w:rsidTr="00441E29">
        <w:trPr>
          <w:trHeight w:hRule="exact" w:val="460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C5F26" w:rsidRPr="006C5F26" w:rsidRDefault="006C5F26" w:rsidP="006C5F26">
            <w:pPr>
              <w:jc w:val="center"/>
              <w:outlineLvl w:val="0"/>
              <w:rPr>
                <w:sz w:val="20"/>
                <w:szCs w:val="20"/>
                <w:lang w:bidi="ar-IQ"/>
              </w:rPr>
            </w:pPr>
          </w:p>
          <w:p w:rsidR="006C5F26" w:rsidRPr="006C5F26" w:rsidRDefault="006C5F26" w:rsidP="006C5F26">
            <w:pPr>
              <w:jc w:val="both"/>
              <w:rPr>
                <w:sz w:val="20"/>
                <w:szCs w:val="20"/>
                <w:lang w:bidi="ar-IQ"/>
              </w:rPr>
            </w:pPr>
            <w:r w:rsidRPr="006C5F26">
              <w:rPr>
                <w:sz w:val="20"/>
                <w:szCs w:val="20"/>
                <w:lang w:bidi="ar-IQ"/>
              </w:rPr>
              <w:t xml:space="preserve">This research concerns (306)faecal samples from different regions in Baghdad from sheep were </w:t>
            </w:r>
            <w:proofErr w:type="spellStart"/>
            <w:r w:rsidRPr="006C5F26">
              <w:rPr>
                <w:sz w:val="20"/>
                <w:szCs w:val="20"/>
                <w:lang w:bidi="ar-IQ"/>
              </w:rPr>
              <w:t>examined,the</w:t>
            </w:r>
            <w:proofErr w:type="spellEnd"/>
            <w:r w:rsidRPr="006C5F26">
              <w:rPr>
                <w:sz w:val="20"/>
                <w:szCs w:val="20"/>
                <w:lang w:bidi="ar-IQ"/>
              </w:rPr>
              <w:t xml:space="preserve"> results showed that 230 samples were infected with gastrointestinal parasites with total rate 75.1% which included : 49.0% of </w:t>
            </w:r>
            <w:proofErr w:type="spellStart"/>
            <w:r w:rsidRPr="006C5F26">
              <w:rPr>
                <w:sz w:val="20"/>
                <w:szCs w:val="20"/>
                <w:lang w:bidi="ar-IQ"/>
              </w:rPr>
              <w:t>coccidiosis</w:t>
            </w:r>
            <w:proofErr w:type="spellEnd"/>
            <w:r w:rsidRPr="006C5F26">
              <w:rPr>
                <w:sz w:val="20"/>
                <w:szCs w:val="20"/>
                <w:lang w:bidi="ar-IQ"/>
              </w:rPr>
              <w:t xml:space="preserve"> ( 9 species of </w:t>
            </w:r>
            <w:proofErr w:type="spellStart"/>
            <w:r w:rsidRPr="006C5F26">
              <w:rPr>
                <w:i/>
                <w:iCs/>
                <w:sz w:val="20"/>
                <w:szCs w:val="20"/>
                <w:lang w:bidi="ar-IQ"/>
              </w:rPr>
              <w:t>Eimeria</w:t>
            </w:r>
            <w:proofErr w:type="spellEnd"/>
            <w:r w:rsidRPr="006C5F26">
              <w:rPr>
                <w:sz w:val="20"/>
                <w:szCs w:val="20"/>
                <w:lang w:bidi="ar-IQ"/>
              </w:rPr>
              <w:t xml:space="preserve"> were recorded </w:t>
            </w:r>
            <w:proofErr w:type="spellStart"/>
            <w:r w:rsidRPr="006C5F26">
              <w:rPr>
                <w:i/>
                <w:iCs/>
                <w:sz w:val="20"/>
                <w:szCs w:val="20"/>
                <w:lang w:bidi="ar-IQ"/>
              </w:rPr>
              <w:t>E.parva</w:t>
            </w:r>
            <w:proofErr w:type="spellEnd"/>
            <w:r w:rsidRPr="006C5F26">
              <w:rPr>
                <w:i/>
                <w:iCs/>
                <w:sz w:val="20"/>
                <w:szCs w:val="20"/>
                <w:lang w:bidi="ar-IQ"/>
              </w:rPr>
              <w:t xml:space="preserve">,  </w:t>
            </w:r>
            <w:proofErr w:type="spellStart"/>
            <w:r w:rsidRPr="006C5F26">
              <w:rPr>
                <w:i/>
                <w:iCs/>
                <w:sz w:val="20"/>
                <w:szCs w:val="20"/>
                <w:lang w:bidi="ar-IQ"/>
              </w:rPr>
              <w:t>E.ovina</w:t>
            </w:r>
            <w:proofErr w:type="spellEnd"/>
            <w:r w:rsidRPr="006C5F26">
              <w:rPr>
                <w:i/>
                <w:iCs/>
                <w:sz w:val="20"/>
                <w:szCs w:val="20"/>
                <w:lang w:bidi="ar-IQ"/>
              </w:rPr>
              <w:t xml:space="preserve">, </w:t>
            </w:r>
            <w:proofErr w:type="spellStart"/>
            <w:r w:rsidRPr="006C5F26">
              <w:rPr>
                <w:i/>
                <w:iCs/>
                <w:sz w:val="20"/>
                <w:szCs w:val="20"/>
                <w:lang w:bidi="ar-IQ"/>
              </w:rPr>
              <w:t>E.crandalli</w:t>
            </w:r>
            <w:proofErr w:type="spellEnd"/>
            <w:r w:rsidRPr="006C5F26">
              <w:rPr>
                <w:i/>
                <w:iCs/>
                <w:sz w:val="20"/>
                <w:szCs w:val="20"/>
                <w:lang w:bidi="ar-IQ"/>
              </w:rPr>
              <w:t xml:space="preserve"> s,  E. </w:t>
            </w:r>
            <w:proofErr w:type="spellStart"/>
            <w:r w:rsidRPr="006C5F26">
              <w:rPr>
                <w:i/>
                <w:iCs/>
                <w:sz w:val="20"/>
                <w:szCs w:val="20"/>
                <w:lang w:bidi="ar-IQ"/>
              </w:rPr>
              <w:t>weybridgensi</w:t>
            </w:r>
            <w:proofErr w:type="spellEnd"/>
            <w:r w:rsidRPr="006C5F26">
              <w:rPr>
                <w:i/>
                <w:iCs/>
                <w:sz w:val="20"/>
                <w:szCs w:val="20"/>
                <w:lang w:bidi="ar-IQ"/>
              </w:rPr>
              <w:t xml:space="preserve">, E. </w:t>
            </w:r>
            <w:proofErr w:type="spellStart"/>
            <w:r w:rsidRPr="006C5F26">
              <w:rPr>
                <w:i/>
                <w:iCs/>
                <w:sz w:val="20"/>
                <w:szCs w:val="20"/>
                <w:lang w:bidi="ar-IQ"/>
              </w:rPr>
              <w:t>pallida</w:t>
            </w:r>
            <w:proofErr w:type="spellEnd"/>
            <w:r w:rsidRPr="006C5F26">
              <w:rPr>
                <w:i/>
                <w:iCs/>
                <w:sz w:val="20"/>
                <w:szCs w:val="20"/>
                <w:lang w:bidi="ar-IQ"/>
              </w:rPr>
              <w:t xml:space="preserve">, E.  </w:t>
            </w:r>
            <w:proofErr w:type="spellStart"/>
            <w:r w:rsidRPr="006C5F26">
              <w:rPr>
                <w:i/>
                <w:iCs/>
                <w:sz w:val="20"/>
                <w:szCs w:val="20"/>
                <w:lang w:bidi="ar-IQ"/>
              </w:rPr>
              <w:t>granulosa</w:t>
            </w:r>
            <w:proofErr w:type="spellEnd"/>
            <w:r w:rsidRPr="006C5F26">
              <w:rPr>
                <w:i/>
                <w:iCs/>
                <w:sz w:val="20"/>
                <w:szCs w:val="20"/>
                <w:lang w:bidi="ar-IQ"/>
              </w:rPr>
              <w:t xml:space="preserve"> E .</w:t>
            </w:r>
            <w:proofErr w:type="spellStart"/>
            <w:r w:rsidRPr="006C5F26">
              <w:rPr>
                <w:i/>
                <w:iCs/>
                <w:sz w:val="20"/>
                <w:szCs w:val="20"/>
                <w:lang w:bidi="ar-IQ"/>
              </w:rPr>
              <w:t>faurei</w:t>
            </w:r>
            <w:proofErr w:type="spellEnd"/>
            <w:r w:rsidRPr="006C5F26">
              <w:rPr>
                <w:i/>
                <w:iCs/>
                <w:sz w:val="20"/>
                <w:szCs w:val="20"/>
                <w:lang w:bidi="ar-IQ"/>
              </w:rPr>
              <w:t xml:space="preserve">,  E. </w:t>
            </w:r>
            <w:proofErr w:type="spellStart"/>
            <w:r w:rsidRPr="006C5F26">
              <w:rPr>
                <w:i/>
                <w:iCs/>
                <w:sz w:val="20"/>
                <w:szCs w:val="20"/>
                <w:lang w:bidi="ar-IQ"/>
              </w:rPr>
              <w:t>ovinadalis</w:t>
            </w:r>
            <w:proofErr w:type="spellEnd"/>
            <w:r w:rsidRPr="006C5F26">
              <w:rPr>
                <w:i/>
                <w:iCs/>
                <w:sz w:val="20"/>
                <w:szCs w:val="20"/>
                <w:lang w:bidi="ar-IQ"/>
              </w:rPr>
              <w:t xml:space="preserve">  </w:t>
            </w:r>
            <w:proofErr w:type="spellStart"/>
            <w:r w:rsidRPr="006C5F26">
              <w:rPr>
                <w:i/>
                <w:iCs/>
                <w:sz w:val="20"/>
                <w:szCs w:val="20"/>
                <w:lang w:bidi="ar-IQ"/>
              </w:rPr>
              <w:t>E.marsica</w:t>
            </w:r>
            <w:proofErr w:type="spellEnd"/>
            <w:r w:rsidRPr="006C5F26">
              <w:rPr>
                <w:i/>
                <w:iCs/>
                <w:sz w:val="20"/>
                <w:szCs w:val="20"/>
                <w:lang w:bidi="ar-IQ"/>
              </w:rPr>
              <w:t xml:space="preserve">) </w:t>
            </w:r>
            <w:r w:rsidRPr="006C5F26">
              <w:rPr>
                <w:sz w:val="20"/>
                <w:szCs w:val="20"/>
                <w:lang w:bidi="ar-IQ"/>
              </w:rPr>
              <w:t xml:space="preserve">, 21.2% Nematodes  7.84% ,6.5% ,4.5%, 2.2%  for </w:t>
            </w:r>
            <w:proofErr w:type="spellStart"/>
            <w:r w:rsidRPr="006C5F26">
              <w:rPr>
                <w:i/>
                <w:iCs/>
                <w:sz w:val="20"/>
                <w:szCs w:val="20"/>
                <w:lang w:bidi="ar-IQ"/>
              </w:rPr>
              <w:t>Haemonchus</w:t>
            </w:r>
            <w:proofErr w:type="spellEnd"/>
            <w:r w:rsidRPr="006C5F26">
              <w:rPr>
                <w:sz w:val="20"/>
                <w:szCs w:val="20"/>
                <w:lang w:bidi="ar-IQ"/>
              </w:rPr>
              <w:t>,</w:t>
            </w:r>
            <w:r w:rsidRPr="006C5F26">
              <w:rPr>
                <w:i/>
                <w:iCs/>
                <w:sz w:val="20"/>
                <w:szCs w:val="20"/>
                <w:lang w:bidi="ar-IQ"/>
              </w:rPr>
              <w:t xml:space="preserve"> </w:t>
            </w:r>
            <w:proofErr w:type="spellStart"/>
            <w:r w:rsidRPr="006C5F26">
              <w:rPr>
                <w:i/>
                <w:iCs/>
                <w:sz w:val="20"/>
                <w:szCs w:val="20"/>
                <w:lang w:bidi="ar-IQ"/>
              </w:rPr>
              <w:t>Trichostrongylus</w:t>
            </w:r>
            <w:proofErr w:type="spellEnd"/>
            <w:r w:rsidRPr="006C5F26">
              <w:rPr>
                <w:i/>
                <w:iCs/>
                <w:sz w:val="20"/>
                <w:szCs w:val="20"/>
                <w:lang w:bidi="ar-IQ"/>
              </w:rPr>
              <w:t xml:space="preserve"> ,</w:t>
            </w:r>
            <w:proofErr w:type="spellStart"/>
            <w:r w:rsidRPr="006C5F26">
              <w:rPr>
                <w:i/>
                <w:iCs/>
                <w:sz w:val="20"/>
                <w:szCs w:val="20"/>
                <w:lang w:bidi="ar-IQ"/>
              </w:rPr>
              <w:t>Nematodiru,and</w:t>
            </w:r>
            <w:proofErr w:type="spellEnd"/>
            <w:r w:rsidRPr="006C5F26">
              <w:rPr>
                <w:i/>
                <w:iCs/>
                <w:sz w:val="20"/>
                <w:szCs w:val="20"/>
                <w:lang w:bidi="ar-IQ"/>
              </w:rPr>
              <w:t xml:space="preserve"> </w:t>
            </w:r>
            <w:proofErr w:type="spellStart"/>
            <w:r w:rsidRPr="006C5F26">
              <w:rPr>
                <w:i/>
                <w:iCs/>
                <w:sz w:val="20"/>
                <w:szCs w:val="20"/>
                <w:lang w:bidi="ar-IQ"/>
              </w:rPr>
              <w:t>Trichuris</w:t>
            </w:r>
            <w:proofErr w:type="spellEnd"/>
            <w:r w:rsidRPr="006C5F26">
              <w:rPr>
                <w:i/>
                <w:iCs/>
                <w:sz w:val="20"/>
                <w:szCs w:val="20"/>
                <w:lang w:bidi="ar-IQ"/>
              </w:rPr>
              <w:t xml:space="preserve"> </w:t>
            </w:r>
            <w:r w:rsidRPr="006C5F26">
              <w:rPr>
                <w:sz w:val="20"/>
                <w:szCs w:val="20"/>
                <w:lang w:bidi="ar-IQ"/>
              </w:rPr>
              <w:t xml:space="preserve"> in respectively , while the percentage of </w:t>
            </w:r>
            <w:proofErr w:type="spellStart"/>
            <w:r w:rsidRPr="006C5F26">
              <w:rPr>
                <w:sz w:val="20"/>
                <w:szCs w:val="20"/>
                <w:lang w:bidi="ar-IQ"/>
              </w:rPr>
              <w:t>trematodes</w:t>
            </w:r>
            <w:proofErr w:type="spellEnd"/>
            <w:r w:rsidRPr="006C5F26">
              <w:rPr>
                <w:sz w:val="20"/>
                <w:szCs w:val="20"/>
                <w:lang w:bidi="ar-IQ"/>
              </w:rPr>
              <w:t xml:space="preserve"> &amp; </w:t>
            </w:r>
            <w:proofErr w:type="spellStart"/>
            <w:r w:rsidRPr="006C5F26">
              <w:rPr>
                <w:sz w:val="20"/>
                <w:szCs w:val="20"/>
                <w:lang w:bidi="ar-IQ"/>
              </w:rPr>
              <w:t>cestodes</w:t>
            </w:r>
            <w:proofErr w:type="spellEnd"/>
            <w:r w:rsidRPr="006C5F26">
              <w:rPr>
                <w:sz w:val="20"/>
                <w:szCs w:val="20"/>
                <w:lang w:bidi="ar-IQ"/>
              </w:rPr>
              <w:t xml:space="preserve"> infections were 4.9% for </w:t>
            </w:r>
            <w:proofErr w:type="spellStart"/>
            <w:r w:rsidRPr="006C5F26">
              <w:rPr>
                <w:i/>
                <w:iCs/>
                <w:sz w:val="20"/>
                <w:szCs w:val="20"/>
                <w:lang w:bidi="ar-IQ"/>
              </w:rPr>
              <w:t>fasciola</w:t>
            </w:r>
            <w:proofErr w:type="spellEnd"/>
            <w:r w:rsidRPr="006C5F26">
              <w:rPr>
                <w:sz w:val="20"/>
                <w:szCs w:val="20"/>
                <w:lang w:bidi="ar-IQ"/>
              </w:rPr>
              <w:t xml:space="preserve"> 2.28% , </w:t>
            </w:r>
            <w:proofErr w:type="spellStart"/>
            <w:r w:rsidRPr="006C5F26">
              <w:rPr>
                <w:i/>
                <w:iCs/>
                <w:sz w:val="20"/>
                <w:szCs w:val="20"/>
                <w:lang w:bidi="ar-IQ"/>
              </w:rPr>
              <w:t>Paramphistomum</w:t>
            </w:r>
            <w:proofErr w:type="spellEnd"/>
            <w:r w:rsidRPr="006C5F26">
              <w:rPr>
                <w:sz w:val="20"/>
                <w:szCs w:val="20"/>
                <w:lang w:bidi="ar-IQ"/>
              </w:rPr>
              <w:t xml:space="preserve"> 1.6% , </w:t>
            </w:r>
            <w:proofErr w:type="spellStart"/>
            <w:r w:rsidRPr="006C5F26">
              <w:rPr>
                <w:i/>
                <w:iCs/>
                <w:sz w:val="20"/>
                <w:szCs w:val="20"/>
                <w:lang w:bidi="ar-IQ"/>
              </w:rPr>
              <w:t>Moniezia</w:t>
            </w:r>
            <w:proofErr w:type="spellEnd"/>
            <w:r w:rsidRPr="006C5F26">
              <w:rPr>
                <w:sz w:val="20"/>
                <w:szCs w:val="20"/>
                <w:lang w:bidi="ar-IQ"/>
              </w:rPr>
              <w:t xml:space="preserve"> 0.9% .Age factor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6C5F26">
              <w:rPr>
                <w:sz w:val="20"/>
                <w:szCs w:val="20"/>
                <w:lang w:bidi="ar-IQ"/>
              </w:rPr>
              <w:t xml:space="preserve">influenced on infection percentage it is higher in younger with </w:t>
            </w:r>
            <w:proofErr w:type="spellStart"/>
            <w:r w:rsidRPr="006C5F26">
              <w:rPr>
                <w:sz w:val="20"/>
                <w:szCs w:val="20"/>
                <w:lang w:bidi="ar-IQ"/>
              </w:rPr>
              <w:t>coccidiosis</w:t>
            </w:r>
            <w:proofErr w:type="spellEnd"/>
            <w:r w:rsidRPr="006C5F26">
              <w:rPr>
                <w:sz w:val="20"/>
                <w:szCs w:val="20"/>
                <w:lang w:bidi="ar-IQ"/>
              </w:rPr>
              <w:t xml:space="preserve"> infection 25.4% while it is higher in aged animals with nematodes% 10.13</w:t>
            </w:r>
            <w:r w:rsidRPr="006C5F26">
              <w:rPr>
                <w:rFonts w:hint="cs"/>
                <w:sz w:val="20"/>
                <w:szCs w:val="20"/>
                <w:rtl/>
                <w:lang w:bidi="ar-IQ"/>
              </w:rPr>
              <w:t xml:space="preserve"> </w:t>
            </w:r>
            <w:r w:rsidRPr="006C5F26">
              <w:rPr>
                <w:sz w:val="20"/>
                <w:szCs w:val="20"/>
                <w:lang w:bidi="ar-IQ"/>
              </w:rPr>
              <w:t xml:space="preserve"> &amp; 1.96% for </w:t>
            </w:r>
            <w:proofErr w:type="spellStart"/>
            <w:r w:rsidRPr="006C5F26">
              <w:rPr>
                <w:sz w:val="20"/>
                <w:szCs w:val="20"/>
                <w:lang w:bidi="ar-IQ"/>
              </w:rPr>
              <w:t>trematodes</w:t>
            </w:r>
            <w:proofErr w:type="spellEnd"/>
            <w:r w:rsidRPr="006C5F26">
              <w:rPr>
                <w:sz w:val="20"/>
                <w:szCs w:val="20"/>
                <w:lang w:bidi="ar-IQ"/>
              </w:rPr>
              <w:t xml:space="preserve"> &amp; </w:t>
            </w:r>
            <w:proofErr w:type="spellStart"/>
            <w:r w:rsidRPr="006C5F26">
              <w:rPr>
                <w:sz w:val="20"/>
                <w:szCs w:val="20"/>
                <w:lang w:bidi="ar-IQ"/>
              </w:rPr>
              <w:t>cestodes</w:t>
            </w:r>
            <w:proofErr w:type="spellEnd"/>
            <w:r w:rsidRPr="006C5F26">
              <w:rPr>
                <w:sz w:val="20"/>
                <w:szCs w:val="20"/>
                <w:lang w:bidi="ar-IQ"/>
              </w:rPr>
              <w:t xml:space="preserve">. Prevalence of </w:t>
            </w:r>
            <w:proofErr w:type="spellStart"/>
            <w:r w:rsidRPr="006C5F26">
              <w:rPr>
                <w:sz w:val="20"/>
                <w:szCs w:val="20"/>
                <w:lang w:bidi="ar-IQ"/>
              </w:rPr>
              <w:t>coccidiosis</w:t>
            </w:r>
            <w:proofErr w:type="spellEnd"/>
            <w:r w:rsidRPr="006C5F26">
              <w:rPr>
                <w:sz w:val="20"/>
                <w:szCs w:val="20"/>
                <w:lang w:bidi="ar-IQ"/>
              </w:rPr>
              <w:t xml:space="preserve"> infection showed seasonal diversity it is higher in winter, while the rate </w:t>
            </w:r>
            <w:proofErr w:type="gramStart"/>
            <w:r w:rsidRPr="006C5F26">
              <w:rPr>
                <w:sz w:val="20"/>
                <w:szCs w:val="20"/>
                <w:lang w:bidi="ar-IQ"/>
              </w:rPr>
              <w:t>of  infection</w:t>
            </w:r>
            <w:proofErr w:type="gramEnd"/>
            <w:r w:rsidRPr="006C5F26">
              <w:rPr>
                <w:sz w:val="20"/>
                <w:szCs w:val="20"/>
                <w:lang w:bidi="ar-IQ"/>
              </w:rPr>
              <w:t xml:space="preserve"> with</w:t>
            </w:r>
            <w:r w:rsidRPr="006C5F26">
              <w:rPr>
                <w:rFonts w:hint="cs"/>
                <w:sz w:val="20"/>
                <w:szCs w:val="20"/>
                <w:rtl/>
                <w:lang w:bidi="ar-IQ"/>
              </w:rPr>
              <w:t xml:space="preserve"> </w:t>
            </w:r>
            <w:r w:rsidRPr="006C5F26">
              <w:rPr>
                <w:sz w:val="20"/>
                <w:szCs w:val="20"/>
                <w:lang w:bidi="ar-IQ"/>
              </w:rPr>
              <w:t xml:space="preserve">nematodes &amp; </w:t>
            </w:r>
            <w:proofErr w:type="spellStart"/>
            <w:r w:rsidRPr="006C5F26">
              <w:rPr>
                <w:sz w:val="20"/>
                <w:szCs w:val="20"/>
                <w:lang w:bidi="ar-IQ"/>
              </w:rPr>
              <w:t>trematodes</w:t>
            </w:r>
            <w:proofErr w:type="spellEnd"/>
            <w:r w:rsidRPr="006C5F26">
              <w:rPr>
                <w:sz w:val="20"/>
                <w:szCs w:val="20"/>
                <w:lang w:bidi="ar-IQ"/>
              </w:rPr>
              <w:t xml:space="preserve"> is higher in summer &amp; lowers in winter.   </w:t>
            </w:r>
          </w:p>
          <w:p w:rsidR="00441E29" w:rsidRPr="006C5F26" w:rsidRDefault="00441E29" w:rsidP="005D3793">
            <w:pPr>
              <w:tabs>
                <w:tab w:val="left" w:pos="4843"/>
              </w:tabs>
              <w:bidi w:val="0"/>
              <w:rPr>
                <w:lang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441E29">
            <w:pPr>
              <w:bidi w:val="0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Abstract</w:t>
            </w:r>
          </w:p>
        </w:tc>
      </w:tr>
    </w:tbl>
    <w:p w:rsidR="00834405" w:rsidRDefault="00834405">
      <w:pPr>
        <w:rPr>
          <w:lang w:bidi="ar-IQ"/>
        </w:rPr>
      </w:pPr>
    </w:p>
    <w:sectPr w:rsidR="00834405" w:rsidSect="008D1247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D8A" w:rsidRDefault="00E54D8A" w:rsidP="002729DF">
      <w:r>
        <w:separator/>
      </w:r>
    </w:p>
  </w:endnote>
  <w:endnote w:type="continuationSeparator" w:id="1">
    <w:p w:rsidR="00E54D8A" w:rsidRDefault="00E54D8A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D8A" w:rsidRDefault="00E54D8A" w:rsidP="002729DF">
      <w:r>
        <w:separator/>
      </w:r>
    </w:p>
  </w:footnote>
  <w:footnote w:type="continuationSeparator" w:id="1">
    <w:p w:rsidR="00E54D8A" w:rsidRDefault="00E54D8A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F30E9B" w:rsidRDefault="00F30E9B" w:rsidP="00DA1ADF">
    <w:pPr>
      <w:pStyle w:val="Header"/>
      <w:rPr>
        <w:b/>
        <w:bCs/>
        <w:lang w:bidi="ar-IQ"/>
      </w:rPr>
    </w:pPr>
    <w:r w:rsidRPr="00F30E9B">
      <w:rPr>
        <w:rFonts w:hint="cs"/>
        <w:b/>
        <w:bCs/>
        <w:rtl/>
        <w:lang w:bidi="ar-IQ"/>
      </w:rPr>
      <w:t>أنموذج ( ب ) الخاص بالبحوث</w:t>
    </w:r>
    <w:r w:rsidR="00DA1ADF">
      <w:rPr>
        <w:rFonts w:hint="cs"/>
        <w:b/>
        <w:bCs/>
        <w:rtl/>
        <w:lang w:bidi="ar-IQ"/>
      </w:rPr>
      <w:t xml:space="preserve"> للأعوام  ( 2008,2009,2010,2011)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7B7D2F"/>
    <w:rsid w:val="000F02DD"/>
    <w:rsid w:val="000F7E0F"/>
    <w:rsid w:val="001147B3"/>
    <w:rsid w:val="00142253"/>
    <w:rsid w:val="00261579"/>
    <w:rsid w:val="002729DF"/>
    <w:rsid w:val="002A343C"/>
    <w:rsid w:val="003266CE"/>
    <w:rsid w:val="00326EB1"/>
    <w:rsid w:val="0034265E"/>
    <w:rsid w:val="00422F07"/>
    <w:rsid w:val="00441E29"/>
    <w:rsid w:val="0047465E"/>
    <w:rsid w:val="004E248F"/>
    <w:rsid w:val="0058381F"/>
    <w:rsid w:val="00595059"/>
    <w:rsid w:val="005C2AD4"/>
    <w:rsid w:val="005D3793"/>
    <w:rsid w:val="005E4426"/>
    <w:rsid w:val="00650A40"/>
    <w:rsid w:val="006609EF"/>
    <w:rsid w:val="00681C2C"/>
    <w:rsid w:val="006C5F26"/>
    <w:rsid w:val="00735498"/>
    <w:rsid w:val="00760FB6"/>
    <w:rsid w:val="007A12BD"/>
    <w:rsid w:val="007B5BB1"/>
    <w:rsid w:val="007B7D2F"/>
    <w:rsid w:val="008137AB"/>
    <w:rsid w:val="0082234F"/>
    <w:rsid w:val="00834405"/>
    <w:rsid w:val="00894DC7"/>
    <w:rsid w:val="008D1247"/>
    <w:rsid w:val="008D4B34"/>
    <w:rsid w:val="008F0543"/>
    <w:rsid w:val="0091286A"/>
    <w:rsid w:val="00925124"/>
    <w:rsid w:val="00965464"/>
    <w:rsid w:val="00967084"/>
    <w:rsid w:val="00A46A3B"/>
    <w:rsid w:val="00A910E0"/>
    <w:rsid w:val="00AC45E2"/>
    <w:rsid w:val="00BB19AB"/>
    <w:rsid w:val="00BC4E9A"/>
    <w:rsid w:val="00BF7696"/>
    <w:rsid w:val="00C32B82"/>
    <w:rsid w:val="00C3725A"/>
    <w:rsid w:val="00C3773C"/>
    <w:rsid w:val="00C53425"/>
    <w:rsid w:val="00C54102"/>
    <w:rsid w:val="00D21979"/>
    <w:rsid w:val="00D7176F"/>
    <w:rsid w:val="00D81EAA"/>
    <w:rsid w:val="00DA1ADF"/>
    <w:rsid w:val="00DD28B0"/>
    <w:rsid w:val="00E54D8A"/>
    <w:rsid w:val="00E63900"/>
    <w:rsid w:val="00E67E0B"/>
    <w:rsid w:val="00E70239"/>
    <w:rsid w:val="00E70255"/>
    <w:rsid w:val="00E830EE"/>
    <w:rsid w:val="00ED6073"/>
    <w:rsid w:val="00F30E9B"/>
    <w:rsid w:val="00F8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  <o:rules v:ext="edit">
        <o:r id="V:Rule4" type="connector" idref="#_x0000_s1064"/>
        <o:r id="V:Rule5" type="connector" idref="#_x0000_s1065"/>
        <o:r id="V:Rule6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343C"/>
  </w:style>
  <w:style w:type="character" w:customStyle="1" w:styleId="shorttext">
    <w:name w:val="short_text"/>
    <w:basedOn w:val="DefaultParagraphFont"/>
    <w:rsid w:val="002A343C"/>
  </w:style>
  <w:style w:type="paragraph" w:styleId="Header">
    <w:name w:val="header"/>
    <w:basedOn w:val="Normal"/>
    <w:link w:val="Head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9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9DF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FCAA8-DB4E-4BB7-BE50-8F575C28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Ameno</dc:creator>
  <cp:keywords/>
  <dc:description/>
  <cp:lastModifiedBy>DELL 1545</cp:lastModifiedBy>
  <cp:revision>30</cp:revision>
  <cp:lastPrinted>2011-11-23T07:24:00Z</cp:lastPrinted>
  <dcterms:created xsi:type="dcterms:W3CDTF">2011-10-21T12:27:00Z</dcterms:created>
  <dcterms:modified xsi:type="dcterms:W3CDTF">2011-12-19T08:56:00Z</dcterms:modified>
</cp:coreProperties>
</file>