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F00F94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00F94" w:rsidRDefault="00F00F94" w:rsidP="00327537">
            <w:pPr>
              <w:jc w:val="center"/>
              <w:rPr>
                <w:rtl/>
                <w:lang w:bidi="ar-IQ"/>
              </w:rPr>
            </w:pPr>
            <w:r w:rsidRPr="009F35B0">
              <w:rPr>
                <w:b/>
                <w:bCs/>
                <w:sz w:val="32"/>
                <w:szCs w:val="32"/>
                <w:lang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00F94" w:rsidRPr="0058381F" w:rsidRDefault="00F00F94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F00F94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00F94" w:rsidRPr="00D25836" w:rsidRDefault="00F00F94" w:rsidP="00327537">
            <w:pPr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D25836">
              <w:rPr>
                <w:b/>
                <w:bCs/>
                <w:sz w:val="32"/>
                <w:szCs w:val="32"/>
                <w:lang w:val="en-US" w:bidi="ar-IQ"/>
              </w:rPr>
              <w:t>Parasitology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00F94" w:rsidRPr="0058381F" w:rsidRDefault="00F00F9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00F94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00F94" w:rsidRPr="00936B34" w:rsidRDefault="00F00F94" w:rsidP="00327537">
            <w:pPr>
              <w:jc w:val="center"/>
              <w:rPr>
                <w:b/>
                <w:bCs/>
                <w:lang w:val="en-US" w:bidi="ar-IQ"/>
              </w:rPr>
            </w:pPr>
            <w:r w:rsidRPr="00936B34">
              <w:rPr>
                <w:b/>
                <w:bCs/>
                <w:lang w:val="en-US" w:bidi="ar-IQ"/>
              </w:rPr>
              <w:t>MOHAMMED THABET SALEH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00F94" w:rsidRPr="0058381F" w:rsidRDefault="00F00F94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F00F94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00F94" w:rsidRPr="00936B34" w:rsidRDefault="00F00F94" w:rsidP="00327537">
            <w:pPr>
              <w:jc w:val="center"/>
              <w:rPr>
                <w:b/>
                <w:bCs/>
                <w:rtl/>
                <w:lang w:val="en-US" w:bidi="ar-IQ"/>
              </w:rPr>
            </w:pPr>
            <w:r w:rsidRPr="00936B34">
              <w:rPr>
                <w:b/>
                <w:bCs/>
                <w:lang w:val="en-US" w:bidi="ar-IQ"/>
              </w:rPr>
              <w:t>mosamona63@yahoo.com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00F94" w:rsidRPr="0058381F" w:rsidRDefault="00F00F9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AB63D9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AB63D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AB63D9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AB63D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180FBE" w:rsidRDefault="00180FBE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>*</w:t>
            </w:r>
            <w:r w:rsidR="00AB63D9" w:rsidRPr="00AB63D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 w:rsidRPr="00180FBE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0"/>
                <w:szCs w:val="20"/>
              </w:rPr>
              <w:t>Lecturer</w:t>
            </w:r>
            <w:r w:rsidRPr="00180FB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AB63D9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AB63D9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180FBE" w:rsidRPr="00154644" w:rsidRDefault="00180FBE" w:rsidP="00180FBE">
            <w:pPr>
              <w:bidi w:val="0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154644">
              <w:rPr>
                <w:b/>
                <w:bCs/>
                <w:sz w:val="20"/>
                <w:szCs w:val="20"/>
                <w:lang w:bidi="ar-IQ"/>
              </w:rPr>
              <w:t xml:space="preserve">Epidemiological study of cryptosporidiosis in goats in </w:t>
            </w:r>
            <w:smartTag w:uri="urn:schemas-microsoft-com:office:smarttags" w:element="place">
              <w:smartTag w:uri="urn:schemas-microsoft-com:office:smarttags" w:element="City">
                <w:r w:rsidRPr="00154644">
                  <w:rPr>
                    <w:b/>
                    <w:bCs/>
                    <w:sz w:val="20"/>
                    <w:szCs w:val="20"/>
                    <w:lang w:bidi="ar-IQ"/>
                  </w:rPr>
                  <w:t>Baghdad</w:t>
                </w:r>
              </w:smartTag>
            </w:smartTag>
            <w:r w:rsidRPr="00154644">
              <w:rPr>
                <w:b/>
                <w:bCs/>
                <w:sz w:val="20"/>
                <w:szCs w:val="20"/>
                <w:lang w:bidi="ar-IQ"/>
              </w:rPr>
              <w:t xml:space="preserve"> province</w:t>
            </w:r>
          </w:p>
          <w:p w:rsidR="008D4B34" w:rsidRPr="00180FBE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AB63D9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80FBE" w:rsidRPr="00774676" w:rsidRDefault="00180FBE" w:rsidP="00180FBE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Mohammad TH. S. Al- zubaidi*, Aalia Yusif Yaquob*</w:t>
            </w:r>
          </w:p>
          <w:p w:rsidR="002729DF" w:rsidRPr="00180FBE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180FBE" w:rsidRDefault="00AB63D9" w:rsidP="008D4B34">
            <w:pPr>
              <w:rPr>
                <w:sz w:val="20"/>
                <w:szCs w:val="20"/>
                <w:rtl/>
                <w:lang w:val="en-US" w:bidi="ar-IQ"/>
              </w:rPr>
            </w:pPr>
            <w:r>
              <w:rPr>
                <w:noProof/>
                <w:sz w:val="20"/>
                <w:szCs w:val="20"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F30E9B" w:rsidRPr="00180FBE">
              <w:rPr>
                <w:sz w:val="20"/>
                <w:szCs w:val="20"/>
                <w:lang w:val="en-US" w:bidi="ar-IQ"/>
              </w:rPr>
              <w:t>Sh</w:t>
            </w:r>
            <w:r w:rsidR="008D4B34" w:rsidRPr="00180FBE">
              <w:rPr>
                <w:sz w:val="20"/>
                <w:szCs w:val="20"/>
                <w:lang w:val="en-US" w:bidi="ar-IQ"/>
              </w:rPr>
              <w:t>ared</w:t>
            </w:r>
            <w:r w:rsidR="00F30E9B" w:rsidRPr="00180FBE">
              <w:rPr>
                <w:sz w:val="20"/>
                <w:szCs w:val="20"/>
                <w:lang w:val="en-US" w:bidi="ar-IQ"/>
              </w:rPr>
              <w:t xml:space="preserve"> name</w:t>
            </w:r>
            <w:r w:rsidR="00180FBE">
              <w:rPr>
                <w:rFonts w:ascii="Times New Roman" w:hAnsi="Times New Roman"/>
                <w:sz w:val="20"/>
                <w:szCs w:val="20"/>
                <w:lang w:val="en-US" w:bidi="ar-IQ"/>
              </w:rPr>
              <w:t>*</w:t>
            </w:r>
            <w:r w:rsidR="002729DF" w:rsidRPr="00180FBE">
              <w:rPr>
                <w:sz w:val="20"/>
                <w:szCs w:val="20"/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180FBE" w:rsidP="00180FBE">
            <w:pPr>
              <w:bidi w:val="0"/>
              <w:jc w:val="center"/>
              <w:rPr>
                <w:lang w:val="en-US"/>
              </w:rPr>
            </w:pPr>
            <w:r w:rsidRPr="00C67EC7">
              <w:rPr>
                <w:rFonts w:ascii="Arial" w:hAnsi="Arial" w:cs="Arial" w:hint="cs"/>
                <w:b/>
                <w:bCs/>
                <w:rtl/>
                <w:lang w:eastAsia="ar-SA"/>
              </w:rPr>
              <w:t>المؤتمر العلمي العاشر لكلية الطب البيطري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180FBE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 w:rsidRPr="005631D6">
              <w:rPr>
                <w:rFonts w:hint="cs"/>
                <w:b/>
                <w:bCs/>
                <w:rtl/>
                <w:lang w:bidi="ar-IQ"/>
              </w:rPr>
              <w:t>وقائع المؤتمر العلمي العاشر لكلية الطب البيطري 2010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180FBE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243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180FBE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2010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80FBE" w:rsidRPr="00154644" w:rsidRDefault="00180FBE" w:rsidP="00180FBE">
            <w:pPr>
              <w:bidi w:val="0"/>
              <w:jc w:val="lowKashida"/>
              <w:rPr>
                <w:rtl/>
                <w:lang w:bidi="ar-IQ"/>
              </w:rPr>
            </w:pPr>
            <w:r w:rsidRPr="00154644">
              <w:rPr>
                <w:lang w:bidi="ar-IQ"/>
              </w:rPr>
              <w:t xml:space="preserve">The study was conducted during the period from April , 2008 to March , </w:t>
            </w:r>
            <w:smartTag w:uri="urn:schemas-microsoft-com:office:smarttags" w:element="metricconverter">
              <w:smartTagPr>
                <w:attr w:name="ProductID" w:val="2009 in"/>
              </w:smartTagPr>
              <w:r w:rsidRPr="00154644">
                <w:rPr>
                  <w:lang w:bidi="ar-IQ"/>
                </w:rPr>
                <w:t>2009 in</w:t>
              </w:r>
            </w:smartTag>
            <w:r w:rsidRPr="00154644">
              <w:rPr>
                <w:lang w:bidi="ar-IQ"/>
              </w:rPr>
              <w:t xml:space="preserve"> many cities in </w:t>
            </w:r>
            <w:smartTag w:uri="urn:schemas-microsoft-com:office:smarttags" w:element="place">
              <w:smartTag w:uri="urn:schemas-microsoft-com:office:smarttags" w:element="City">
                <w:r w:rsidRPr="00154644">
                  <w:rPr>
                    <w:lang w:bidi="ar-IQ"/>
                  </w:rPr>
                  <w:t>Baghdad</w:t>
                </w:r>
              </w:smartTag>
            </w:smartTag>
            <w:r w:rsidRPr="00154644">
              <w:rPr>
                <w:lang w:bidi="ar-IQ"/>
              </w:rPr>
              <w:t xml:space="preserve"> . Two laboratory methods were used to identify the oocysts : Modified Ziehl Neelsen stain and floatation with Sheather's solution.                                                                                        </w:t>
            </w:r>
          </w:p>
          <w:p w:rsidR="00180FBE" w:rsidRPr="00154644" w:rsidRDefault="00180FBE" w:rsidP="00180FBE">
            <w:pPr>
              <w:bidi w:val="0"/>
              <w:jc w:val="lowKashida"/>
              <w:rPr>
                <w:rtl/>
                <w:lang w:bidi="ar-IQ"/>
              </w:rPr>
            </w:pPr>
            <w:r w:rsidRPr="00154644">
              <w:rPr>
                <w:lang w:bidi="ar-IQ"/>
              </w:rPr>
              <w:t xml:space="preserve">A total of 1012 fecal samples were collected from one day – 3 year old goats of both sexes .Furthermore , samples were divided into three groups according to the fecal consistency : diarrhea , pasty and normal .                                </w:t>
            </w:r>
          </w:p>
          <w:p w:rsidR="00180FBE" w:rsidRPr="00154644" w:rsidRDefault="00180FBE" w:rsidP="00180FBE">
            <w:pPr>
              <w:bidi w:val="0"/>
              <w:jc w:val="lowKashida"/>
              <w:rPr>
                <w:lang w:bidi="ar-IQ"/>
              </w:rPr>
            </w:pPr>
            <w:r w:rsidRPr="00154644">
              <w:rPr>
                <w:lang w:bidi="ar-IQ"/>
              </w:rPr>
              <w:t xml:space="preserve">                                                               </w:t>
            </w:r>
          </w:p>
          <w:p w:rsidR="00180FBE" w:rsidRPr="00154644" w:rsidRDefault="00180FBE" w:rsidP="00180FBE">
            <w:pPr>
              <w:bidi w:val="0"/>
              <w:ind w:right="-180"/>
              <w:jc w:val="lowKashida"/>
              <w:rPr>
                <w:lang w:bidi="ar-IQ"/>
              </w:rPr>
            </w:pPr>
            <w:r w:rsidRPr="00154644">
              <w:rPr>
                <w:lang w:bidi="ar-IQ"/>
              </w:rPr>
              <w:t xml:space="preserve">The study revealed that the total rate of infection was 10.77% .The </w:t>
            </w:r>
            <w:r w:rsidRPr="00154644">
              <w:rPr>
                <w:i/>
                <w:iCs/>
                <w:lang w:bidi="ar-IQ"/>
              </w:rPr>
              <w:t xml:space="preserve">cryptosporidium </w:t>
            </w:r>
            <w:r w:rsidRPr="00154644">
              <w:rPr>
                <w:lang w:bidi="ar-IQ"/>
              </w:rPr>
              <w:t>oocysts isolated from goats appeared in modified Ziehl Neelsen stain spherical in shape and have brilliant red color , and measured 4.8 x 5.2 micrometer .</w:t>
            </w:r>
          </w:p>
          <w:p w:rsidR="00441E29" w:rsidRPr="00180FBE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EC" w:rsidRDefault="009C48EC" w:rsidP="002729DF">
      <w:r>
        <w:separator/>
      </w:r>
    </w:p>
  </w:endnote>
  <w:endnote w:type="continuationSeparator" w:id="0">
    <w:p w:rsidR="009C48EC" w:rsidRDefault="009C48EC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EC" w:rsidRDefault="009C48EC" w:rsidP="002729DF">
      <w:r>
        <w:separator/>
      </w:r>
    </w:p>
  </w:footnote>
  <w:footnote w:type="continuationSeparator" w:id="0">
    <w:p w:rsidR="009C48EC" w:rsidRDefault="009C48EC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47B3"/>
    <w:rsid w:val="00123509"/>
    <w:rsid w:val="00142253"/>
    <w:rsid w:val="00180FBE"/>
    <w:rsid w:val="001A0CA1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9C48EC"/>
    <w:rsid w:val="00A46A3B"/>
    <w:rsid w:val="00A910E0"/>
    <w:rsid w:val="00AB63D9"/>
    <w:rsid w:val="00B147FA"/>
    <w:rsid w:val="00BB19AB"/>
    <w:rsid w:val="00BC4E9A"/>
    <w:rsid w:val="00BF7696"/>
    <w:rsid w:val="00C3725A"/>
    <w:rsid w:val="00C54102"/>
    <w:rsid w:val="00CA03D3"/>
    <w:rsid w:val="00D21979"/>
    <w:rsid w:val="00D7176F"/>
    <w:rsid w:val="00D81EAA"/>
    <w:rsid w:val="00DA1ADF"/>
    <w:rsid w:val="00DD28B0"/>
    <w:rsid w:val="00E1178E"/>
    <w:rsid w:val="00E63900"/>
    <w:rsid w:val="00E70239"/>
    <w:rsid w:val="00E70255"/>
    <w:rsid w:val="00ED6073"/>
    <w:rsid w:val="00F00F94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FBD7-55A4-4A7C-85AF-E7B9341B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safaa</cp:lastModifiedBy>
  <cp:revision>23</cp:revision>
  <cp:lastPrinted>2011-11-23T07:24:00Z</cp:lastPrinted>
  <dcterms:created xsi:type="dcterms:W3CDTF">2011-10-21T12:27:00Z</dcterms:created>
  <dcterms:modified xsi:type="dcterms:W3CDTF">2012-04-08T09:46:00Z</dcterms:modified>
</cp:coreProperties>
</file>