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318"/>
        <w:gridCol w:w="392"/>
        <w:gridCol w:w="2578"/>
        <w:gridCol w:w="1382"/>
        <w:gridCol w:w="598"/>
        <w:gridCol w:w="1832"/>
        <w:gridCol w:w="2790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B47B2D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47B2D" w:rsidRDefault="00B47B2D" w:rsidP="00327537">
            <w:pPr>
              <w:jc w:val="center"/>
              <w:rPr>
                <w:rtl/>
                <w:lang w:bidi="ar-IQ"/>
              </w:rPr>
            </w:pPr>
            <w:r w:rsidRPr="009F35B0">
              <w:rPr>
                <w:b/>
                <w:bCs/>
                <w:sz w:val="32"/>
                <w:szCs w:val="32"/>
                <w:lang w:bidi="ar-IQ"/>
              </w:rPr>
              <w:t>Veterinary Medicine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B47B2D" w:rsidRPr="0058381F" w:rsidRDefault="00B47B2D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College </w:t>
            </w:r>
            <w:r>
              <w:rPr>
                <w:rFonts w:ascii="Tahoma" w:hAnsi="Tahoma" w:cs="Tahoma"/>
                <w:lang w:val="en-US" w:bidi="ar-IQ"/>
              </w:rPr>
              <w:t xml:space="preserve"> </w:t>
            </w:r>
            <w:r w:rsidRPr="0058381F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B47B2D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47B2D" w:rsidRPr="00D25836" w:rsidRDefault="00B47B2D" w:rsidP="00327537">
            <w:pPr>
              <w:jc w:val="center"/>
              <w:rPr>
                <w:b/>
                <w:bCs/>
                <w:sz w:val="32"/>
                <w:szCs w:val="32"/>
                <w:lang w:val="en-US" w:bidi="ar-IQ"/>
              </w:rPr>
            </w:pPr>
            <w:r w:rsidRPr="00D25836">
              <w:rPr>
                <w:b/>
                <w:bCs/>
                <w:sz w:val="32"/>
                <w:szCs w:val="32"/>
                <w:lang w:val="en-US" w:bidi="ar-IQ"/>
              </w:rPr>
              <w:t>Parasitology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B47B2D" w:rsidRPr="0058381F" w:rsidRDefault="00B47B2D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B47B2D" w:rsidRPr="007B7D2F" w:rsidTr="008D4B34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47B2D" w:rsidRPr="00936B34" w:rsidRDefault="00B47B2D" w:rsidP="00327537">
            <w:pPr>
              <w:jc w:val="center"/>
              <w:rPr>
                <w:b/>
                <w:bCs/>
                <w:lang w:val="en-US" w:bidi="ar-IQ"/>
              </w:rPr>
            </w:pPr>
            <w:r w:rsidRPr="00936B34">
              <w:rPr>
                <w:b/>
                <w:bCs/>
                <w:lang w:val="en-US" w:bidi="ar-IQ"/>
              </w:rPr>
              <w:t>MOHAMMED THABET SALEH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B47B2D" w:rsidRPr="0058381F" w:rsidRDefault="00B47B2D" w:rsidP="008D4B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Full Name </w:t>
            </w:r>
            <w:r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58381F">
              <w:rPr>
                <w:rFonts w:ascii="Tahoma" w:hAnsi="Tahoma" w:cs="Tahoma"/>
                <w:lang w:val="en-US" w:bidi="ar-IQ"/>
              </w:rPr>
              <w:t xml:space="preserve"> Passpor</w:t>
            </w:r>
            <w:r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B47B2D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47B2D" w:rsidRPr="00936B34" w:rsidRDefault="00B47B2D" w:rsidP="00327537">
            <w:pPr>
              <w:jc w:val="center"/>
              <w:rPr>
                <w:b/>
                <w:bCs/>
                <w:rtl/>
                <w:lang w:val="en-US" w:bidi="ar-IQ"/>
              </w:rPr>
            </w:pPr>
            <w:r w:rsidRPr="00936B34">
              <w:rPr>
                <w:b/>
                <w:bCs/>
                <w:lang w:val="en-US" w:bidi="ar-IQ"/>
              </w:rPr>
              <w:t>mosamona63@yahoo.com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B47B2D" w:rsidRPr="0058381F" w:rsidRDefault="00B47B2D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2A343C" w:rsidRPr="007B7D2F" w:rsidTr="00441E29">
        <w:trPr>
          <w:trHeight w:hRule="exact" w:val="597"/>
          <w:jc w:val="center"/>
        </w:trPr>
        <w:tc>
          <w:tcPr>
            <w:tcW w:w="171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232E14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232E14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6" style="position:absolute;left:0;text-align:left;margin-left:1.5pt;margin-top:3.35pt;width:9.8pt;height:10.35pt;z-index:25165824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91286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5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232E14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232E14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7" style="position:absolute;left:0;text-align:left;margin-left:-1.85pt;margin-top:3.1pt;width:9.8pt;height:10.35pt;z-index:251659264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2A343C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441E2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B47B2D" w:rsidRDefault="00B47B2D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B47B2D">
              <w:rPr>
                <w:rFonts w:ascii="Times New Roman" w:hAnsi="Times New Roman"/>
                <w:sz w:val="20"/>
                <w:szCs w:val="20"/>
                <w:rtl/>
                <w:lang w:bidi="ar-IQ"/>
              </w:rPr>
              <w:t>*</w:t>
            </w:r>
            <w:r w:rsidR="00232E14" w:rsidRPr="00232E14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0"/>
                <w:szCs w:val="20"/>
                <w:rtl/>
                <w:lang w:val="en-US"/>
              </w:rPr>
              <w:pict>
                <v:oval id="_x0000_s1064" style="position:absolute;left:0;text-align:left;margin-left:-.3pt;margin-top:3.35pt;width:9.8pt;height:10.35pt;z-index:25166540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  <w10:wrap anchorx="page"/>
                </v:oval>
              </w:pict>
            </w:r>
            <w:r w:rsidRPr="00B47B2D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0"/>
                <w:szCs w:val="20"/>
                <w:rtl/>
                <w:lang w:bidi="ar-IQ"/>
              </w:rPr>
              <w:t xml:space="preserve"> </w:t>
            </w:r>
            <w:r w:rsidRPr="00B47B2D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0"/>
                <w:szCs w:val="20"/>
                <w:lang w:val="en-US"/>
              </w:rPr>
              <w:t xml:space="preserve">   </w:t>
            </w:r>
            <w:r w:rsidRPr="00B47B2D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0"/>
                <w:szCs w:val="20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41E29" w:rsidRPr="00441E29" w:rsidRDefault="00232E14" w:rsidP="00441E29">
            <w:pPr>
              <w:jc w:val="center"/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val="en-US" w:bidi="ar-IQ"/>
              </w:rPr>
            </w:pPr>
            <w:r w:rsidRPr="00232E14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29" style="position:absolute;left:0;text-align:left;margin-left:-1.3pt;margin-top:4.4pt;width:9.8pt;height:10.35pt;z-index:25166131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BC4E9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BC4E9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</w:p>
          <w:p w:rsidR="002A343C" w:rsidRPr="002A343C" w:rsidRDefault="00BC4E9A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441E29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A343C" w:rsidRPr="0058381F" w:rsidRDefault="007B5BB1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2729DF" w:rsidRPr="007B7D2F" w:rsidTr="008D4B34">
        <w:trPr>
          <w:trHeight w:hRule="exact" w:val="840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8D4B34" w:rsidRDefault="002729DF" w:rsidP="008D4B34">
            <w:pPr>
              <w:bidi w:val="0"/>
              <w:rPr>
                <w:lang w:val="en-US" w:bidi="ar-IQ"/>
              </w:rPr>
            </w:pPr>
          </w:p>
          <w:p w:rsidR="008D4B34" w:rsidRPr="00A93C0D" w:rsidRDefault="00A93C0D" w:rsidP="00A93C0D">
            <w:pPr>
              <w:jc w:val="center"/>
              <w:rPr>
                <w:sz w:val="22"/>
                <w:szCs w:val="22"/>
                <w:rtl/>
                <w:lang w:bidi="ar-IQ"/>
              </w:rPr>
            </w:pPr>
            <w:r w:rsidRPr="00A93C0D">
              <w:rPr>
                <w:b/>
                <w:bCs/>
                <w:sz w:val="22"/>
                <w:szCs w:val="22"/>
                <w:lang w:bidi="ar-IQ"/>
              </w:rPr>
              <w:t xml:space="preserve">Study of some pathological effects of </w:t>
            </w:r>
            <w:r w:rsidRPr="00A93C0D">
              <w:rPr>
                <w:b/>
                <w:bCs/>
                <w:i/>
                <w:iCs/>
                <w:sz w:val="22"/>
                <w:szCs w:val="22"/>
                <w:lang w:bidi="ar-IQ"/>
              </w:rPr>
              <w:t>Cryptosporidium parvum</w:t>
            </w:r>
            <w:r w:rsidRPr="00A93C0D">
              <w:rPr>
                <w:b/>
                <w:bCs/>
                <w:sz w:val="22"/>
                <w:szCs w:val="22"/>
                <w:lang w:bidi="ar-IQ"/>
              </w:rPr>
              <w:t xml:space="preserve"> in experimentally infected kids</w:t>
            </w:r>
          </w:p>
          <w:p w:rsidR="008D4B34" w:rsidRDefault="008D4B34">
            <w:pPr>
              <w:rPr>
                <w:rtl/>
                <w:lang w:bidi="ar-IQ"/>
              </w:rPr>
            </w:pPr>
          </w:p>
          <w:p w:rsidR="008D4B34" w:rsidRDefault="008D4B34">
            <w:pPr>
              <w:rPr>
                <w:rtl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A476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2729DF" w:rsidRPr="007B7D2F" w:rsidTr="008D4B34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232E14" w:rsidP="00F30E9B">
            <w:pPr>
              <w:jc w:val="center"/>
              <w:rPr>
                <w:lang w:val="en-US" w:bidi="ar-IQ"/>
              </w:rPr>
            </w:pPr>
            <w:r>
              <w:rPr>
                <w:noProof/>
                <w:lang w:val="en-US"/>
              </w:rPr>
              <w:pict>
                <v:oval id="_x0000_s1063" style="position:absolute;left:0;text-align:left;margin-left:-1.65pt;margin-top:2.85pt;width:9.8pt;height:10.35pt;z-index:25166336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F30E9B"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93C0D" w:rsidRPr="00A93C0D" w:rsidRDefault="00A93C0D" w:rsidP="00A93C0D">
            <w:pPr>
              <w:spacing w:line="360" w:lineRule="auto"/>
              <w:jc w:val="center"/>
              <w:rPr>
                <w:sz w:val="22"/>
                <w:szCs w:val="22"/>
                <w:lang w:bidi="ar-IQ"/>
              </w:rPr>
            </w:pPr>
            <w:r w:rsidRPr="00A93C0D">
              <w:rPr>
                <w:sz w:val="22"/>
                <w:szCs w:val="22"/>
                <w:lang w:bidi="ar-IQ"/>
              </w:rPr>
              <w:t>Mohamm</w:t>
            </w:r>
            <w:r>
              <w:rPr>
                <w:sz w:val="22"/>
                <w:szCs w:val="22"/>
                <w:lang w:val="en-US" w:bidi="ar-IQ"/>
              </w:rPr>
              <w:t>e</w:t>
            </w:r>
            <w:r w:rsidRPr="00A93C0D">
              <w:rPr>
                <w:sz w:val="22"/>
                <w:szCs w:val="22"/>
                <w:lang w:bidi="ar-IQ"/>
              </w:rPr>
              <w:t>d Th. S. Al-Zubaidi * , Aalia Yusif Yaquob*</w:t>
            </w:r>
          </w:p>
          <w:p w:rsidR="002729DF" w:rsidRPr="00A93C0D" w:rsidRDefault="002729DF">
            <w:pPr>
              <w:rPr>
                <w:rtl/>
                <w:lang w:bidi="ar-IQ"/>
              </w:rPr>
            </w:pPr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232E14" w:rsidP="008D4B34">
            <w:pPr>
              <w:rPr>
                <w:rtl/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62" style="position:absolute;left:0;text-align:left;margin-left:-2.55pt;margin-top:2.7pt;width:9.8pt;height:10.35pt;z-index:25166233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  <w10:wrap anchorx="page"/>
                </v:oval>
              </w:pict>
            </w:r>
            <w:r w:rsidR="00F30E9B">
              <w:rPr>
                <w:lang w:val="en-US" w:bidi="ar-IQ"/>
              </w:rPr>
              <w:t>Sh</w:t>
            </w:r>
            <w:r w:rsidR="008D4B34">
              <w:rPr>
                <w:lang w:val="en-US" w:bidi="ar-IQ"/>
              </w:rPr>
              <w:t>ared</w:t>
            </w:r>
            <w:r w:rsidR="00F30E9B">
              <w:rPr>
                <w:lang w:val="en-US" w:bidi="ar-IQ"/>
              </w:rPr>
              <w:t xml:space="preserve"> name</w:t>
            </w:r>
            <w:r w:rsidR="002729DF">
              <w:rPr>
                <w:lang w:val="en-US" w:bidi="ar-IQ"/>
              </w:rPr>
              <w:t xml:space="preserve"> </w:t>
            </w:r>
            <w:r w:rsidR="00A93C0D" w:rsidRPr="00B47B2D">
              <w:rPr>
                <w:rFonts w:ascii="Times New Roman" w:hAnsi="Times New Roman"/>
                <w:sz w:val="20"/>
                <w:szCs w:val="20"/>
                <w:rtl/>
                <w:lang w:bidi="ar-IQ"/>
              </w:rPr>
              <w:t>*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F30E9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Style w:val="hps"/>
                <w:rFonts w:ascii="Tahoma" w:hAnsi="Tahoma" w:cs="Tahoma"/>
              </w:rPr>
              <w:t xml:space="preserve">Shared </w:t>
            </w:r>
            <w:r w:rsidR="00F30E9B">
              <w:rPr>
                <w:rStyle w:val="hps"/>
                <w:rFonts w:ascii="Tahoma" w:hAnsi="Tahoma" w:cs="Tahoma"/>
              </w:rPr>
              <w:t xml:space="preserve"> or </w:t>
            </w:r>
            <w:r w:rsidR="00F30E9B" w:rsidRPr="0058381F">
              <w:rPr>
                <w:rStyle w:val="hps"/>
                <w:rFonts w:ascii="Tahoma" w:hAnsi="Tahoma" w:cs="Tahoma"/>
              </w:rPr>
              <w:t>Single</w:t>
            </w:r>
          </w:p>
        </w:tc>
      </w:tr>
      <w:tr w:rsidR="00BC4E9A" w:rsidRPr="007B7D2F" w:rsidTr="00BC4E9A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C4E9A" w:rsidRPr="00D7176F" w:rsidRDefault="00A93C0D" w:rsidP="00A93C0D">
            <w:pPr>
              <w:bidi w:val="0"/>
              <w:jc w:val="center"/>
              <w:rPr>
                <w:lang w:val="en-US"/>
              </w:rPr>
            </w:pPr>
            <w:r w:rsidRPr="00C67EC7">
              <w:rPr>
                <w:rFonts w:ascii="Arial" w:hAnsi="Arial" w:cs="Arial" w:hint="cs"/>
                <w:b/>
                <w:bCs/>
                <w:rtl/>
                <w:lang w:eastAsia="ar-SA"/>
              </w:rPr>
              <w:t>المؤتمر العلمي العاشر لكلية الطب البيطري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BC4E9A" w:rsidRPr="0058381F" w:rsidRDefault="00BC4E9A" w:rsidP="008D4B34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Published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2729DF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8D4B34" w:rsidRDefault="00A93C0D" w:rsidP="008D4B34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  <w:r w:rsidRPr="005631D6">
              <w:rPr>
                <w:rFonts w:hint="cs"/>
                <w:b/>
                <w:bCs/>
                <w:rtl/>
                <w:lang w:bidi="ar-IQ"/>
              </w:rPr>
              <w:t>وقائع المؤتمر العلمي العاشر لكلية الطب البيطري 2010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441E29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C509F6" w:rsidP="008D4B34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  <w:r>
              <w:rPr>
                <w:lang w:val="en-US" w:bidi="ar-IQ"/>
              </w:rPr>
              <w:t>272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564AF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A93C0D" w:rsidP="008D4B34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  <w:r>
              <w:rPr>
                <w:lang w:val="en-US" w:bidi="ar-IQ"/>
              </w:rPr>
              <w:t>2010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41E29" w:rsidRPr="007B7D2F" w:rsidTr="00441E29">
        <w:trPr>
          <w:trHeight w:hRule="exact" w:val="460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42CFA" w:rsidRPr="00154644" w:rsidRDefault="00F42CFA" w:rsidP="00F42CFA">
            <w:pPr>
              <w:bidi w:val="0"/>
              <w:jc w:val="lowKashida"/>
              <w:rPr>
                <w:sz w:val="20"/>
                <w:szCs w:val="20"/>
                <w:lang w:bidi="ar-IQ"/>
              </w:rPr>
            </w:pPr>
            <w:r w:rsidRPr="00154644">
              <w:rPr>
                <w:sz w:val="20"/>
                <w:szCs w:val="20"/>
                <w:lang w:bidi="ar-IQ"/>
              </w:rPr>
              <w:t>A total of six 5 day – three week old male kids were divided into two groups ; the first , four kids , was infected orally with 1×10</w:t>
            </w:r>
            <w:r w:rsidRPr="00154644">
              <w:rPr>
                <w:sz w:val="20"/>
                <w:szCs w:val="20"/>
                <w:vertAlign w:val="superscript"/>
                <w:lang w:bidi="ar-IQ"/>
              </w:rPr>
              <w:t>3</w:t>
            </w:r>
            <w:r w:rsidRPr="00154644">
              <w:rPr>
                <w:sz w:val="20"/>
                <w:szCs w:val="20"/>
                <w:lang w:bidi="ar-IQ"/>
              </w:rPr>
              <w:t xml:space="preserve"> </w:t>
            </w:r>
            <w:r w:rsidRPr="00154644">
              <w:rPr>
                <w:i/>
                <w:iCs/>
                <w:sz w:val="20"/>
                <w:szCs w:val="20"/>
                <w:lang w:bidi="ar-IQ"/>
              </w:rPr>
              <w:t xml:space="preserve">cryptosporidium parvum </w:t>
            </w:r>
            <w:r w:rsidRPr="00154644">
              <w:rPr>
                <w:sz w:val="20"/>
                <w:szCs w:val="20"/>
                <w:lang w:bidi="ar-IQ"/>
              </w:rPr>
              <w:t xml:space="preserve"> oocysts . The second , two kids , remained as uninfected control . The parasitological parameters were recorded which included clinical signs , prepatent period , patent period and number of oocyst shedded with the feces. Furthermore , a histological study of the intestine was achieved after the kids were slaughtered .</w:t>
            </w:r>
          </w:p>
          <w:p w:rsidR="00F42CFA" w:rsidRPr="00154644" w:rsidRDefault="00F42CFA" w:rsidP="00F42CFA">
            <w:pPr>
              <w:bidi w:val="0"/>
              <w:jc w:val="lowKashida"/>
              <w:rPr>
                <w:sz w:val="20"/>
                <w:szCs w:val="20"/>
                <w:lang w:bidi="ar-IQ"/>
              </w:rPr>
            </w:pPr>
            <w:r w:rsidRPr="00154644">
              <w:rPr>
                <w:sz w:val="20"/>
                <w:szCs w:val="20"/>
                <w:lang w:bidi="ar-IQ"/>
              </w:rPr>
              <w:t>The morbidity was 100% in the first group with no mortality rate .The prepatent period was 4 -5 days with clinical signs included watery diarrhea , depression , anorexia and recumbency .</w:t>
            </w:r>
            <w:r w:rsidRPr="00154644">
              <w:rPr>
                <w:i/>
                <w:iCs/>
                <w:sz w:val="20"/>
                <w:szCs w:val="20"/>
                <w:lang w:bidi="ar-IQ"/>
              </w:rPr>
              <w:t>Cryptosporidium</w:t>
            </w:r>
            <w:r w:rsidRPr="00154644">
              <w:rPr>
                <w:sz w:val="20"/>
                <w:szCs w:val="20"/>
                <w:lang w:bidi="ar-IQ"/>
              </w:rPr>
              <w:t xml:space="preserve"> oocysts appeared in fecal smears stained with modified Ziehl  Neelsen stain spherical in shape and had an average measures 4.5 ×5.1 micrometer.</w:t>
            </w:r>
          </w:p>
          <w:p w:rsidR="00F42CFA" w:rsidRPr="00154644" w:rsidRDefault="00F42CFA" w:rsidP="00F42CFA">
            <w:pPr>
              <w:bidi w:val="0"/>
              <w:jc w:val="lowKashida"/>
              <w:rPr>
                <w:sz w:val="20"/>
                <w:szCs w:val="20"/>
                <w:lang w:bidi="ar-IQ"/>
              </w:rPr>
            </w:pPr>
            <w:r w:rsidRPr="00154644">
              <w:rPr>
                <w:sz w:val="20"/>
                <w:szCs w:val="20"/>
                <w:lang w:bidi="ar-IQ"/>
              </w:rPr>
              <w:t>The patent period lasted for 8 -9 days . The highest average of oocysts shedding was 8900 oocyst per gram of feces in the eighth day of infection.</w:t>
            </w:r>
          </w:p>
          <w:p w:rsidR="00F42CFA" w:rsidRPr="00154644" w:rsidRDefault="00F42CFA" w:rsidP="00F42CFA">
            <w:pPr>
              <w:bidi w:val="0"/>
              <w:jc w:val="lowKashida"/>
              <w:rPr>
                <w:sz w:val="20"/>
                <w:szCs w:val="20"/>
                <w:lang w:bidi="ar-IQ"/>
              </w:rPr>
            </w:pPr>
            <w:r w:rsidRPr="00154644">
              <w:rPr>
                <w:sz w:val="20"/>
                <w:szCs w:val="20"/>
                <w:lang w:bidi="ar-IQ"/>
              </w:rPr>
              <w:t>Histological study of intestine of the first group revealed destroyed villi , epithelial metaplasia to cubiodal cells , adhesion of some villi, infilteration of lamina properia with inflammatory cells and there was some developmental stages of the parasite . There was no lesions in intestine of the second group.</w:t>
            </w:r>
          </w:p>
          <w:p w:rsidR="00441E29" w:rsidRPr="00F42CFA" w:rsidRDefault="00441E29" w:rsidP="008D4B34">
            <w:pPr>
              <w:tabs>
                <w:tab w:val="left" w:pos="4843"/>
              </w:tabs>
              <w:bidi w:val="0"/>
              <w:jc w:val="center"/>
              <w:rPr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441E29">
            <w:pPr>
              <w:bidi w:val="0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Abstract</w:t>
            </w:r>
          </w:p>
        </w:tc>
      </w:tr>
    </w:tbl>
    <w:p w:rsidR="00834405" w:rsidRDefault="00834405">
      <w:pPr>
        <w:rPr>
          <w:lang w:bidi="ar-IQ"/>
        </w:rPr>
      </w:pPr>
    </w:p>
    <w:sectPr w:rsidR="00834405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0C6" w:rsidRDefault="002F70C6" w:rsidP="002729DF">
      <w:r>
        <w:separator/>
      </w:r>
    </w:p>
  </w:endnote>
  <w:endnote w:type="continuationSeparator" w:id="0">
    <w:p w:rsidR="002F70C6" w:rsidRDefault="002F70C6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0C6" w:rsidRDefault="002F70C6" w:rsidP="002729DF">
      <w:r>
        <w:separator/>
      </w:r>
    </w:p>
  </w:footnote>
  <w:footnote w:type="continuationSeparator" w:id="0">
    <w:p w:rsidR="002F70C6" w:rsidRDefault="002F70C6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F30E9B" w:rsidRDefault="00F30E9B" w:rsidP="00DA1ADF">
    <w:pPr>
      <w:pStyle w:val="Header"/>
      <w:rPr>
        <w:b/>
        <w:bCs/>
        <w:lang w:bidi="ar-IQ"/>
      </w:rPr>
    </w:pPr>
    <w:r w:rsidRPr="00F30E9B">
      <w:rPr>
        <w:rFonts w:hint="cs"/>
        <w:b/>
        <w:bCs/>
        <w:rtl/>
        <w:lang w:bidi="ar-IQ"/>
      </w:rPr>
      <w:t>أنموذج ( ب ) الخاص بالبحوث</w:t>
    </w:r>
    <w:r w:rsidR="00DA1ADF">
      <w:rPr>
        <w:rFonts w:hint="cs"/>
        <w:b/>
        <w:bCs/>
        <w:rtl/>
        <w:lang w:bidi="ar-IQ"/>
      </w:rPr>
      <w:t xml:space="preserve"> للأعوام  ( 2008,2009,2010,2011)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7B7D2F"/>
    <w:rsid w:val="000F02DD"/>
    <w:rsid w:val="001147B3"/>
    <w:rsid w:val="00142253"/>
    <w:rsid w:val="00232E14"/>
    <w:rsid w:val="00261579"/>
    <w:rsid w:val="002729DF"/>
    <w:rsid w:val="002A343C"/>
    <w:rsid w:val="002F70C6"/>
    <w:rsid w:val="003266CE"/>
    <w:rsid w:val="00326EB1"/>
    <w:rsid w:val="0034265E"/>
    <w:rsid w:val="00422F07"/>
    <w:rsid w:val="00441E29"/>
    <w:rsid w:val="0047465E"/>
    <w:rsid w:val="004E248F"/>
    <w:rsid w:val="0058381F"/>
    <w:rsid w:val="00681C2C"/>
    <w:rsid w:val="00735498"/>
    <w:rsid w:val="00760FB6"/>
    <w:rsid w:val="007B012E"/>
    <w:rsid w:val="007B5BB1"/>
    <w:rsid w:val="007B7D2F"/>
    <w:rsid w:val="008137AB"/>
    <w:rsid w:val="0082234F"/>
    <w:rsid w:val="00834405"/>
    <w:rsid w:val="008D1247"/>
    <w:rsid w:val="008D4B34"/>
    <w:rsid w:val="0091286A"/>
    <w:rsid w:val="00925124"/>
    <w:rsid w:val="00965464"/>
    <w:rsid w:val="00967084"/>
    <w:rsid w:val="009771AD"/>
    <w:rsid w:val="009E5719"/>
    <w:rsid w:val="00A278B0"/>
    <w:rsid w:val="00A46A3B"/>
    <w:rsid w:val="00A910E0"/>
    <w:rsid w:val="00A93C0D"/>
    <w:rsid w:val="00B47B2D"/>
    <w:rsid w:val="00B74BDD"/>
    <w:rsid w:val="00BB19AB"/>
    <w:rsid w:val="00BC4E9A"/>
    <w:rsid w:val="00BF7696"/>
    <w:rsid w:val="00C3725A"/>
    <w:rsid w:val="00C509F6"/>
    <w:rsid w:val="00C54102"/>
    <w:rsid w:val="00D21979"/>
    <w:rsid w:val="00D349DA"/>
    <w:rsid w:val="00D7176F"/>
    <w:rsid w:val="00D81EAA"/>
    <w:rsid w:val="00DA1ADF"/>
    <w:rsid w:val="00DD28B0"/>
    <w:rsid w:val="00E63900"/>
    <w:rsid w:val="00E70239"/>
    <w:rsid w:val="00E70255"/>
    <w:rsid w:val="00EC7C07"/>
    <w:rsid w:val="00ED6073"/>
    <w:rsid w:val="00F30E9B"/>
    <w:rsid w:val="00F42CFA"/>
    <w:rsid w:val="00F8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A84D7-41E3-4634-AE46-86E8AFC9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Ameno</dc:creator>
  <cp:keywords/>
  <dc:description/>
  <cp:lastModifiedBy>safaa</cp:lastModifiedBy>
  <cp:revision>24</cp:revision>
  <cp:lastPrinted>2011-11-23T07:24:00Z</cp:lastPrinted>
  <dcterms:created xsi:type="dcterms:W3CDTF">2011-10-21T12:27:00Z</dcterms:created>
  <dcterms:modified xsi:type="dcterms:W3CDTF">2012-04-08T09:45:00Z</dcterms:modified>
</cp:coreProperties>
</file>