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5074A"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7B7D2F">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5074A"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7B7D2F">
            <w:pPr>
              <w:jc w:val="right"/>
              <w:rPr>
                <w:rFonts w:ascii="Tahoma" w:hAnsi="Tahoma" w:cs="Tahoma"/>
                <w:lang w:val="en-US" w:bidi="ar-IQ"/>
              </w:rPr>
            </w:pPr>
            <w:r w:rsidRPr="0058381F">
              <w:rPr>
                <w:rFonts w:ascii="Tahoma" w:hAnsi="Tahoma" w:cs="Tahoma"/>
                <w:lang w:val="en-US" w:bidi="ar-IQ"/>
              </w:rPr>
              <w:t>Department</w:t>
            </w:r>
          </w:p>
        </w:tc>
      </w:tr>
      <w:tr w:rsidR="0045074A"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bidi="ar-IQ"/>
              </w:rPr>
              <w:t>Ali Abass Ajeel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8D4B34">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422F07" w:rsidP="008D4B34">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4950B5" w:rsidP="00441E29">
            <w:pPr>
              <w:jc w:val="center"/>
              <w:rPr>
                <w:rFonts w:ascii="Simplified Arabic" w:hAnsi="Simplified Arabic" w:cs="Simplified Arabic"/>
                <w:b/>
                <w:bCs/>
                <w:sz w:val="22"/>
                <w:szCs w:val="22"/>
                <w:rtl/>
                <w:lang w:val="en-US" w:bidi="ar-IQ"/>
              </w:rPr>
            </w:pPr>
            <w:r w:rsidRPr="004950B5">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4950B5" w:rsidP="00441E29">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4950B5" w:rsidP="00441E29">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243f60 [1604]"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4950B5" w:rsidP="00441E29">
            <w:pPr>
              <w:jc w:val="center"/>
              <w:rPr>
                <w:rStyle w:val="hps"/>
                <w:rFonts w:ascii="Simplified Arabic" w:hAnsi="Simplified Arabic" w:cs="Simplified Arabic"/>
                <w:b/>
                <w:bCs/>
                <w:color w:val="333333"/>
                <w:sz w:val="2"/>
                <w:szCs w:val="2"/>
                <w:lang w:val="en-US" w:bidi="ar-IQ"/>
              </w:rPr>
            </w:pPr>
            <w:r w:rsidRPr="004950B5">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bidi w:val="0"/>
              <w:rPr>
                <w:lang w:val="en-US" w:bidi="ar-IQ"/>
              </w:rPr>
            </w:pPr>
          </w:p>
          <w:p w:rsidR="0045074A" w:rsidRPr="00F27046" w:rsidRDefault="0045074A" w:rsidP="0045074A">
            <w:pPr>
              <w:bidi w:val="0"/>
              <w:rPr>
                <w:lang w:val="en-US" w:bidi="ar-IQ"/>
              </w:rPr>
            </w:pPr>
            <w:r w:rsidRPr="0045074A">
              <w:t>Congenital, Inheritedand Acquired  Clinical Cases in Veterinary Clinic</w:t>
            </w:r>
            <w:r w:rsidRPr="006F697E">
              <w:rPr>
                <w:sz w:val="28"/>
                <w:szCs w:val="28"/>
              </w:rPr>
              <w:t>.</w:t>
            </w:r>
          </w:p>
          <w:p w:rsidR="008D4B34" w:rsidRPr="0045074A" w:rsidRDefault="008D4B34" w:rsidP="0045074A">
            <w:pPr>
              <w:bidi w:val="0"/>
              <w:rPr>
                <w:lang w:val="en-US"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4950B5"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45074A" w:rsidRDefault="0045074A" w:rsidP="0045074A">
            <w:pPr>
              <w:bidi w:val="0"/>
              <w:rPr>
                <w:lang w:val="en-US" w:bidi="ar-IQ"/>
              </w:rPr>
            </w:pPr>
            <w:r w:rsidRPr="0045074A">
              <w:t>M.J.Eesa ; A.A.Ajeel ; S.I.Saleh and A.A.Amin.</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4950B5"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gray [1629]" strokecolor="#f2f2f2 [3041]" strokeweight="3pt">
                  <v:shadow on="t" type="perspective" color="#3f3151 [1607]" opacity=".5" offset="1pt" offset2="-1pt"/>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45074A" w:rsidP="008D4B34">
            <w:pPr>
              <w:bidi w:val="0"/>
              <w:rPr>
                <w:lang w:val="en-US" w:bidi="ar-IQ"/>
              </w:rPr>
            </w:pPr>
            <w:r w:rsidRPr="006F697E">
              <w:rPr>
                <w:sz w:val="28"/>
                <w:szCs w:val="28"/>
              </w:rPr>
              <w:t>1</w:t>
            </w:r>
            <w:r w:rsidRPr="006F697E">
              <w:rPr>
                <w:sz w:val="28"/>
                <w:szCs w:val="28"/>
                <w:vertAlign w:val="superscript"/>
              </w:rPr>
              <w:t>st</w:t>
            </w:r>
            <w:r w:rsidRPr="000F3456">
              <w:rPr>
                <w:sz w:val="28"/>
                <w:szCs w:val="28"/>
              </w:rPr>
              <w:t>conference</w:t>
            </w:r>
            <w:r>
              <w:rPr>
                <w:sz w:val="28"/>
                <w:szCs w:val="28"/>
              </w:rPr>
              <w:t xml:space="preserve"> Vet. Med. Uni. Kufa.</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576E1C" w:rsidP="008D4B34">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E7229" w:rsidRPr="00BE7229" w:rsidRDefault="00BE7229" w:rsidP="00BE7229">
            <w:pPr>
              <w:bidi w:val="0"/>
              <w:jc w:val="both"/>
            </w:pPr>
            <w:r w:rsidRPr="00BE7229">
              <w:t>During a period of 2010 year ,five congenital and acquired clinical cases were recorded. They brought to our clinic , which included hydrocephalus over the nasal cavity in new born calf ,It treated by complete lesion excision . The second cases ,four year old sheep having a subcutaneous tissue location of gravid uterus,recure by direct incision over swelling ,which two alive lambs were delivered. While the third cases ,fifteen days old cross bread calf with history of having duplication of mandibular lower jaw, blunt disseetion was used to separate of these jaws. The four cases, five year old dog with a history of having oblique femoral fracture. Intremedullary pinnig and cercilage wire was used to fixate this fracture.The last cases represented by moderate to sever con</w:t>
            </w:r>
            <w:r w:rsidRPr="00BE7229">
              <w:rPr>
                <w:lang w:val="en-US"/>
              </w:rPr>
              <w:t>t</w:t>
            </w:r>
            <w:r w:rsidRPr="00BE7229">
              <w:t>racted tendon of forelimbs in twenty days old cross bread calf. It treated by Z method</w:t>
            </w:r>
            <w:r w:rsidRPr="00BE7229">
              <w:rPr>
                <w:lang w:val="en-US"/>
              </w:rPr>
              <w:t>,</w:t>
            </w:r>
            <w:r w:rsidRPr="00BE7229">
              <w:t xml:space="preserve"> tenectomy of superficial and deep digital flexor tendens and suture by interrupted horizontal mattersy suture technique.  </w:t>
            </w:r>
          </w:p>
          <w:p w:rsidR="00441E29" w:rsidRPr="00BE7229" w:rsidRDefault="00441E29"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5074A" w:rsidTr="002379D0">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45074A" w:rsidRPr="002729DF" w:rsidRDefault="0045074A" w:rsidP="002379D0">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5074A"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Department</w:t>
            </w:r>
          </w:p>
        </w:tc>
      </w:tr>
      <w:tr w:rsidR="0045074A" w:rsidRPr="007B7D2F" w:rsidTr="002379D0">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bidi="ar-IQ"/>
              </w:rPr>
              <w:t>Ali Abass Ajeel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Fonts w:ascii="Tahoma" w:hAnsi="Tahoma" w:cs="Tahoma"/>
                <w:lang w:val="en-US" w:bidi="ar-IQ"/>
              </w:rPr>
              <w:t>e-mail</w:t>
            </w:r>
          </w:p>
        </w:tc>
      </w:tr>
      <w:tr w:rsidR="0045074A" w:rsidRPr="007B7D2F" w:rsidTr="002379D0">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val="en-US" w:bidi="ar-IQ"/>
              </w:rPr>
            </w:pPr>
            <w:r w:rsidRPr="004950B5">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65" style="position:absolute;left:0;text-align:left;margin-left:-1.85pt;margin-top:3.1pt;width:9.8pt;height:10.35pt;z-index:251666432;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Assistant</w:t>
            </w:r>
            <w:r w:rsidR="0045074A" w:rsidRPr="002A343C">
              <w:rPr>
                <w:rStyle w:val="shorttext"/>
                <w:rFonts w:ascii="Simplified Arabic" w:hAnsi="Simplified Arabic" w:cs="Simplified Arabic"/>
                <w:b/>
                <w:bCs/>
                <w:color w:val="333333"/>
                <w:sz w:val="22"/>
                <w:szCs w:val="22"/>
              </w:rPr>
              <w:t xml:space="preserve"> </w: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243f60 [1604]"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bidi="ar-IQ"/>
              </w:rPr>
              <w:t xml:space="preserve"> </w:t>
            </w:r>
            <w:r w:rsidR="0045074A">
              <w:rPr>
                <w:rStyle w:val="hps"/>
                <w:rFonts w:ascii="Simplified Arabic" w:hAnsi="Simplified Arabic" w:cs="Simplified Arabic"/>
                <w:b/>
                <w:bCs/>
                <w:color w:val="333333"/>
                <w:sz w:val="22"/>
                <w:szCs w:val="22"/>
                <w:lang w:val="en-US"/>
              </w:rPr>
              <w:t xml:space="preserve">   </w:t>
            </w:r>
            <w:r w:rsidR="0045074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441E29" w:rsidRDefault="004950B5" w:rsidP="002379D0">
            <w:pPr>
              <w:jc w:val="center"/>
              <w:rPr>
                <w:rStyle w:val="hps"/>
                <w:rFonts w:ascii="Simplified Arabic" w:hAnsi="Simplified Arabic" w:cs="Simplified Arabic"/>
                <w:b/>
                <w:bCs/>
                <w:color w:val="333333"/>
                <w:sz w:val="2"/>
                <w:szCs w:val="2"/>
                <w:lang w:val="en-US" w:bidi="ar-IQ"/>
              </w:rPr>
            </w:pPr>
            <w:r w:rsidRPr="004950B5">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val="en-US" w:bidi="ar-IQ"/>
              </w:rPr>
              <w:t xml:space="preserve">  </w:t>
            </w:r>
            <w:r w:rsidR="0045074A">
              <w:rPr>
                <w:rStyle w:val="hps"/>
                <w:rFonts w:ascii="Simplified Arabic" w:hAnsi="Simplified Arabic" w:cs="Simplified Arabic"/>
                <w:b/>
                <w:bCs/>
                <w:color w:val="333333"/>
                <w:sz w:val="22"/>
                <w:szCs w:val="22"/>
                <w:lang w:val="en-US" w:bidi="ar-IQ"/>
              </w:rPr>
              <w:t xml:space="preserve">  </w:t>
            </w:r>
          </w:p>
          <w:p w:rsidR="0045074A" w:rsidRPr="002A343C" w:rsidRDefault="0045074A" w:rsidP="002379D0">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Career </w:t>
            </w:r>
          </w:p>
        </w:tc>
      </w:tr>
      <w:tr w:rsidR="00E04DA4" w:rsidRPr="007B7D2F" w:rsidTr="002379D0">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04DA4" w:rsidRPr="00E04DA4" w:rsidRDefault="00E04DA4" w:rsidP="002379D0">
            <w:pPr>
              <w:bidi w:val="0"/>
              <w:rPr>
                <w:lang w:val="en-US" w:bidi="ar-IQ"/>
              </w:rPr>
            </w:pPr>
            <w:r w:rsidRPr="00E04DA4">
              <w:t>Laparoscopic  ovariectorny in goat with different techniques .</w:t>
            </w:r>
          </w:p>
          <w:p w:rsidR="00E04DA4" w:rsidRDefault="00E04DA4" w:rsidP="002379D0">
            <w:pPr>
              <w:rPr>
                <w:rtl/>
                <w:lang w:bidi="ar-IQ"/>
              </w:rPr>
            </w:pPr>
            <w:bookmarkStart w:id="0" w:name="_GoBack"/>
            <w:bookmarkEnd w:id="0"/>
          </w:p>
          <w:p w:rsidR="00E04DA4" w:rsidRDefault="00E04DA4" w:rsidP="002379D0">
            <w:pPr>
              <w:rPr>
                <w:rtl/>
                <w:lang w:bidi="ar-IQ"/>
              </w:rPr>
            </w:pPr>
          </w:p>
          <w:p w:rsidR="00E04DA4" w:rsidRDefault="00E04DA4" w:rsidP="002379D0">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04DA4" w:rsidRPr="0058381F" w:rsidRDefault="00E04DA4" w:rsidP="002379D0">
            <w:pPr>
              <w:jc w:val="right"/>
              <w:rPr>
                <w:rFonts w:ascii="Tahoma" w:hAnsi="Tahoma" w:cs="Tahoma"/>
                <w:rtl/>
                <w:lang w:val="en-US" w:bidi="ar-IQ"/>
              </w:rPr>
            </w:pPr>
            <w:r>
              <w:rPr>
                <w:rFonts w:ascii="Tahoma" w:hAnsi="Tahoma" w:cs="Tahoma"/>
                <w:lang w:val="en-US" w:bidi="ar-IQ"/>
              </w:rPr>
              <w:t xml:space="preserve">Research Title </w:t>
            </w:r>
          </w:p>
        </w:tc>
      </w:tr>
      <w:tr w:rsidR="00E04DA4" w:rsidRPr="007B7D2F" w:rsidTr="002379D0">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E04DA4" w:rsidRPr="00D7176F" w:rsidRDefault="004950B5" w:rsidP="002379D0">
            <w:pPr>
              <w:jc w:val="center"/>
              <w:rPr>
                <w:lang w:val="en-US" w:bidi="ar-IQ"/>
              </w:rPr>
            </w:pPr>
            <w:r>
              <w:rPr>
                <w:noProof/>
                <w:lang w:val="en-US"/>
              </w:rPr>
              <w:pict>
                <v:oval id="_x0000_s1100" style="position:absolute;left:0;text-align:left;margin-left:-1.65pt;margin-top:2.85pt;width:9.8pt;height:10.35pt;z-index:251702272;mso-position-horizontal-relative:text;mso-position-vertical-relative:text" fillcolor="white [3201]" strokecolor="black [3200]" strokeweight="1pt">
                  <v:stroke dashstyle="dash"/>
                  <v:shadow color="#868686"/>
                  <w10:wrap anchorx="page"/>
                </v:oval>
              </w:pict>
            </w:r>
            <w:r w:rsidR="00E04DA4">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E04DA4" w:rsidRPr="00E04DA4" w:rsidRDefault="00E04DA4" w:rsidP="00E04DA4">
            <w:pPr>
              <w:bidi w:val="0"/>
              <w:rPr>
                <w:lang w:val="en-US" w:bidi="ar-IQ"/>
              </w:rPr>
            </w:pPr>
            <w:r w:rsidRPr="00E04DA4">
              <w:t>M J Eesa, M A Alkailany and A A Ajeel</w:t>
            </w:r>
          </w:p>
        </w:tc>
        <w:tc>
          <w:tcPr>
            <w:tcW w:w="1832" w:type="dxa"/>
            <w:tcBorders>
              <w:top w:val="threeDEmboss" w:sz="18" w:space="0" w:color="auto"/>
              <w:left w:val="threeDEmboss" w:sz="18" w:space="0" w:color="auto"/>
              <w:bottom w:val="threeDEmboss" w:sz="18" w:space="0" w:color="auto"/>
              <w:right w:val="threeDEmboss" w:sz="18" w:space="0" w:color="auto"/>
            </w:tcBorders>
          </w:tcPr>
          <w:p w:rsidR="00E04DA4" w:rsidRPr="00D7176F" w:rsidRDefault="004950B5" w:rsidP="002379D0">
            <w:pPr>
              <w:rPr>
                <w:rtl/>
                <w:lang w:val="en-US" w:bidi="ar-IQ"/>
              </w:rPr>
            </w:pPr>
            <w:r>
              <w:rPr>
                <w:noProof/>
                <w:rtl/>
                <w:lang w:val="en-US"/>
              </w:rPr>
              <w:pict>
                <v:oval id="_x0000_s1099" style="position:absolute;left:0;text-align:left;margin-left:-2.55pt;margin-top:2.7pt;width:9.8pt;height:10.35pt;z-index:251701248;mso-position-horizontal-relative:text;mso-position-vertical-relative:text" fillcolor="black [3213]" strokecolor="black [3200]" strokeweight="1pt">
                  <v:stroke dashstyle="dash"/>
                  <v:shadow color="#868686"/>
                  <w10:wrap anchorx="page"/>
                </v:oval>
              </w:pict>
            </w:r>
            <w:r w:rsidR="00E04DA4">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04DA4" w:rsidRPr="0058381F" w:rsidRDefault="00E04DA4" w:rsidP="002379D0">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E04DA4" w:rsidRPr="007B7D2F" w:rsidTr="002379D0">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0306D" w:rsidRDefault="00E04DA4" w:rsidP="00E04DA4">
            <w:pPr>
              <w:bidi w:val="0"/>
            </w:pPr>
            <w:r>
              <w:t>P</w:t>
            </w:r>
            <w:r w:rsidRPr="00E04DA4">
              <w:t xml:space="preserve">roceeding of the </w:t>
            </w:r>
            <w:r>
              <w:t>N</w:t>
            </w:r>
            <w:r w:rsidRPr="00E04DA4">
              <w:t xml:space="preserve">inth </w:t>
            </w:r>
            <w:r>
              <w:t>V</w:t>
            </w:r>
            <w:r w:rsidRPr="00E04DA4">
              <w:t xml:space="preserve">eterinary </w:t>
            </w:r>
            <w:r>
              <w:t>S</w:t>
            </w:r>
            <w:r w:rsidRPr="00E04DA4">
              <w:t xml:space="preserve">cientific </w:t>
            </w:r>
            <w:r>
              <w:t>C</w:t>
            </w:r>
          </w:p>
          <w:p w:rsidR="00E04DA4" w:rsidRPr="00E04DA4" w:rsidRDefault="00E04DA4" w:rsidP="0020306D">
            <w:pPr>
              <w:bidi w:val="0"/>
              <w:rPr>
                <w:lang w:val="en-US" w:bidi="ar-IQ"/>
              </w:rPr>
            </w:pPr>
            <w:r w:rsidRPr="00E04DA4">
              <w:t>onference 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04DA4" w:rsidRPr="0058381F" w:rsidRDefault="00E04DA4" w:rsidP="002379D0">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E04DA4"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04DA4" w:rsidRPr="008D4B34" w:rsidRDefault="00E04DA4" w:rsidP="002379D0">
            <w:pPr>
              <w:tabs>
                <w:tab w:val="left" w:pos="4843"/>
              </w:tabs>
              <w:bidi w:val="0"/>
              <w:jc w:val="center"/>
              <w:rPr>
                <w:lang w:val="en-US" w:bidi="ar-IQ"/>
              </w:rPr>
            </w:pPr>
            <w:r>
              <w:rPr>
                <w:sz w:val="28"/>
                <w:szCs w:val="28"/>
              </w:rPr>
              <w:t>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04DA4" w:rsidRPr="0058381F" w:rsidRDefault="00E04DA4" w:rsidP="002379D0">
            <w:pPr>
              <w:jc w:val="right"/>
              <w:rPr>
                <w:rFonts w:ascii="Tahoma" w:hAnsi="Tahoma" w:cs="Tahoma"/>
                <w:rtl/>
                <w:lang w:val="en-US" w:bidi="ar-IQ"/>
              </w:rPr>
            </w:pPr>
            <w:r>
              <w:rPr>
                <w:rFonts w:ascii="Tahoma" w:hAnsi="Tahoma" w:cs="Tahoma"/>
                <w:lang w:val="en-US" w:bidi="ar-IQ"/>
              </w:rPr>
              <w:t>Volume Number</w:t>
            </w:r>
          </w:p>
        </w:tc>
      </w:tr>
      <w:tr w:rsidR="00E04DA4"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04DA4" w:rsidRPr="008D4B34" w:rsidRDefault="00E04DA4" w:rsidP="002379D0">
            <w:pPr>
              <w:tabs>
                <w:tab w:val="left" w:pos="4843"/>
              </w:tabs>
              <w:bidi w:val="0"/>
              <w:jc w:val="center"/>
              <w:rPr>
                <w:lang w:val="en-US" w:bidi="ar-IQ"/>
              </w:rPr>
            </w:pPr>
            <w:r>
              <w:rPr>
                <w:lang w:val="en-US" w:bidi="ar-IQ"/>
              </w:rPr>
              <w:t>(79)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04DA4" w:rsidRDefault="00E04DA4" w:rsidP="002379D0">
            <w:pPr>
              <w:jc w:val="right"/>
              <w:rPr>
                <w:rFonts w:ascii="Tahoma" w:hAnsi="Tahoma" w:cs="Tahoma"/>
                <w:lang w:val="en-US" w:bidi="ar-IQ"/>
              </w:rPr>
            </w:pPr>
            <w:r>
              <w:rPr>
                <w:rFonts w:ascii="Tahoma" w:hAnsi="Tahoma" w:cs="Tahoma"/>
                <w:lang w:val="en-US" w:bidi="ar-IQ"/>
              </w:rPr>
              <w:t xml:space="preserve">Page </w:t>
            </w:r>
          </w:p>
        </w:tc>
      </w:tr>
      <w:tr w:rsidR="00E04DA4"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04DA4" w:rsidRPr="008D4B34" w:rsidRDefault="00E04DA4" w:rsidP="002379D0">
            <w:pPr>
              <w:tabs>
                <w:tab w:val="left" w:pos="4843"/>
              </w:tabs>
              <w:bidi w:val="0"/>
              <w:jc w:val="center"/>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04DA4" w:rsidRDefault="00E04DA4" w:rsidP="002379D0">
            <w:pPr>
              <w:jc w:val="right"/>
              <w:rPr>
                <w:rFonts w:ascii="Tahoma" w:hAnsi="Tahoma" w:cs="Tahoma"/>
                <w:lang w:val="en-US" w:bidi="ar-IQ"/>
              </w:rPr>
            </w:pPr>
            <w:r w:rsidRPr="0058381F">
              <w:rPr>
                <w:rFonts w:ascii="Tahoma" w:hAnsi="Tahoma" w:cs="Tahoma"/>
                <w:lang w:val="en-US" w:bidi="ar-IQ"/>
              </w:rPr>
              <w:t>Year</w:t>
            </w:r>
          </w:p>
        </w:tc>
      </w:tr>
      <w:tr w:rsidR="00E04DA4" w:rsidRPr="007B7D2F" w:rsidTr="002379D0">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04DA4" w:rsidRPr="008D4B34" w:rsidRDefault="00E04DA4"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E04DA4" w:rsidRDefault="00E04DA4" w:rsidP="002379D0">
            <w:pPr>
              <w:bidi w:val="0"/>
              <w:rPr>
                <w:rFonts w:ascii="Tahoma" w:hAnsi="Tahoma" w:cs="Tahoma"/>
                <w:lang w:val="en-US" w:bidi="ar-IQ"/>
              </w:rPr>
            </w:pPr>
            <w:r>
              <w:rPr>
                <w:rFonts w:ascii="Tahoma" w:hAnsi="Tahoma" w:cs="Tahoma"/>
                <w:lang w:val="en-US" w:bidi="ar-IQ"/>
              </w:rPr>
              <w:t>Abstract</w:t>
            </w:r>
          </w:p>
        </w:tc>
      </w:tr>
    </w:tbl>
    <w:p w:rsidR="0045074A" w:rsidRDefault="0045074A" w:rsidP="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5074A" w:rsidTr="002379D0">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45074A" w:rsidRPr="002729DF" w:rsidRDefault="0045074A" w:rsidP="002379D0">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5074A"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Department</w:t>
            </w:r>
          </w:p>
        </w:tc>
      </w:tr>
      <w:tr w:rsidR="0045074A" w:rsidRPr="007B7D2F" w:rsidTr="002379D0">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bidi="ar-IQ"/>
              </w:rPr>
              <w:t>Ali Abass Ajeel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Fonts w:ascii="Tahoma" w:hAnsi="Tahoma" w:cs="Tahoma"/>
                <w:lang w:val="en-US" w:bidi="ar-IQ"/>
              </w:rPr>
              <w:t>e-mail</w:t>
            </w:r>
          </w:p>
        </w:tc>
      </w:tr>
      <w:tr w:rsidR="0045074A" w:rsidRPr="007B7D2F" w:rsidTr="002379D0">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val="en-US" w:bidi="ar-IQ"/>
              </w:rPr>
            </w:pPr>
            <w:r w:rsidRPr="004950B5">
              <w:rPr>
                <w:rFonts w:ascii="Simplified Arabic" w:hAnsi="Simplified Arabic" w:cs="Simplified Arabic"/>
                <w:b/>
                <w:bCs/>
                <w:noProof/>
                <w:color w:val="333333"/>
                <w:sz w:val="22"/>
                <w:szCs w:val="22"/>
                <w:rtl/>
                <w:lang w:val="en-US"/>
              </w:rPr>
              <w:pict>
                <v:oval id="_x0000_s1076" style="position:absolute;left:0;text-align:left;margin-left:1.5pt;margin-top:3.35pt;width:9.8pt;height:10.35pt;z-index:251679744;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77" style="position:absolute;left:0;text-align:left;margin-left:-1.85pt;margin-top:3.1pt;width:9.8pt;height:10.35pt;z-index:251680768;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Assistant</w:t>
            </w:r>
            <w:r w:rsidR="0045074A" w:rsidRPr="002A343C">
              <w:rPr>
                <w:rStyle w:val="shorttext"/>
                <w:rFonts w:ascii="Simplified Arabic" w:hAnsi="Simplified Arabic" w:cs="Simplified Arabic"/>
                <w:b/>
                <w:bCs/>
                <w:color w:val="333333"/>
                <w:sz w:val="22"/>
                <w:szCs w:val="22"/>
              </w:rPr>
              <w:t xml:space="preserve"> </w: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78" style="position:absolute;left:0;text-align:left;margin-left:.45pt;margin-top:2.3pt;width:9.8pt;height:10.35pt;z-index:251681792;mso-position-horizontal-relative:text;mso-position-vertical-relative:text" fillcolor="#243f60 [1604]"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bidi="ar-IQ"/>
              </w:rPr>
              <w:t xml:space="preserve"> </w:t>
            </w:r>
            <w:r w:rsidR="0045074A">
              <w:rPr>
                <w:rStyle w:val="hps"/>
                <w:rFonts w:ascii="Simplified Arabic" w:hAnsi="Simplified Arabic" w:cs="Simplified Arabic"/>
                <w:b/>
                <w:bCs/>
                <w:color w:val="333333"/>
                <w:sz w:val="22"/>
                <w:szCs w:val="22"/>
                <w:lang w:val="en-US"/>
              </w:rPr>
              <w:t xml:space="preserve">   </w:t>
            </w:r>
            <w:r w:rsidR="0045074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441E29" w:rsidRDefault="004950B5" w:rsidP="002379D0">
            <w:pPr>
              <w:jc w:val="center"/>
              <w:rPr>
                <w:rStyle w:val="hps"/>
                <w:rFonts w:ascii="Simplified Arabic" w:hAnsi="Simplified Arabic" w:cs="Simplified Arabic"/>
                <w:b/>
                <w:bCs/>
                <w:color w:val="333333"/>
                <w:sz w:val="2"/>
                <w:szCs w:val="2"/>
                <w:lang w:val="en-US" w:bidi="ar-IQ"/>
              </w:rPr>
            </w:pPr>
            <w:r w:rsidRPr="004950B5">
              <w:rPr>
                <w:rFonts w:ascii="Simplified Arabic" w:hAnsi="Simplified Arabic" w:cs="Simplified Arabic"/>
                <w:b/>
                <w:bCs/>
                <w:noProof/>
                <w:color w:val="333333"/>
                <w:sz w:val="22"/>
                <w:szCs w:val="22"/>
                <w:lang w:val="en-US"/>
              </w:rPr>
              <w:pict>
                <v:oval id="_x0000_s1079" style="position:absolute;left:0;text-align:left;margin-left:-1.3pt;margin-top:4.4pt;width:9.8pt;height:10.35pt;z-index:251682816;mso-position-horizontal-relative:text;mso-position-vertical-relative:text" fillcolor="white [3201]"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val="en-US" w:bidi="ar-IQ"/>
              </w:rPr>
              <w:t xml:space="preserve">  </w:t>
            </w:r>
            <w:r w:rsidR="0045074A">
              <w:rPr>
                <w:rStyle w:val="hps"/>
                <w:rFonts w:ascii="Simplified Arabic" w:hAnsi="Simplified Arabic" w:cs="Simplified Arabic"/>
                <w:b/>
                <w:bCs/>
                <w:color w:val="333333"/>
                <w:sz w:val="22"/>
                <w:szCs w:val="22"/>
                <w:lang w:val="en-US" w:bidi="ar-IQ"/>
              </w:rPr>
              <w:t xml:space="preserve">  </w:t>
            </w:r>
          </w:p>
          <w:p w:rsidR="0045074A" w:rsidRPr="002A343C" w:rsidRDefault="0045074A" w:rsidP="002379D0">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Career </w:t>
            </w:r>
          </w:p>
        </w:tc>
      </w:tr>
      <w:tr w:rsidR="0045074A" w:rsidRPr="007B7D2F" w:rsidTr="002379D0">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p w:rsidR="0045074A" w:rsidRPr="0020306D" w:rsidRDefault="0020306D" w:rsidP="0020306D">
            <w:pPr>
              <w:bidi w:val="0"/>
              <w:rPr>
                <w:rFonts w:asciiTheme="majorBidi" w:hAnsiTheme="majorBidi" w:cstheme="majorBidi"/>
                <w:sz w:val="22"/>
                <w:szCs w:val="22"/>
                <w:lang w:val="en-US" w:bidi="ar-IQ"/>
              </w:rPr>
            </w:pPr>
            <w:r w:rsidRPr="0020306D">
              <w:rPr>
                <w:rFonts w:asciiTheme="majorBidi" w:hAnsiTheme="majorBidi" w:cstheme="majorBidi"/>
                <w:color w:val="000000"/>
                <w:sz w:val="22"/>
                <w:szCs w:val="22"/>
              </w:rPr>
              <w:t>A COMPARATIVE STUDY BETWEEN TWO TECHNIQUES OF SUBTOTAL LAPAROSCOPICCHOLECYSTECTOMY IN GOATS</w:t>
            </w:r>
            <w:r w:rsidRPr="0020306D">
              <w:rPr>
                <w:rFonts w:asciiTheme="majorBidi" w:hAnsiTheme="majorBidi" w:cstheme="majorBidi"/>
                <w:sz w:val="22"/>
                <w:szCs w:val="22"/>
              </w:rPr>
              <w:t xml:space="preserve"> .</w:t>
            </w:r>
          </w:p>
          <w:p w:rsidR="0045074A" w:rsidRDefault="0045074A" w:rsidP="002379D0">
            <w:pPr>
              <w:rPr>
                <w:rtl/>
                <w:lang w:bidi="ar-IQ"/>
              </w:rPr>
            </w:pPr>
          </w:p>
          <w:p w:rsidR="0045074A" w:rsidRDefault="0045074A" w:rsidP="002379D0">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Research Title </w:t>
            </w:r>
          </w:p>
        </w:tc>
      </w:tr>
      <w:tr w:rsidR="0045074A" w:rsidRPr="007B7D2F" w:rsidTr="002379D0">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5074A" w:rsidRPr="00D7176F" w:rsidRDefault="004950B5" w:rsidP="002379D0">
            <w:pPr>
              <w:jc w:val="center"/>
              <w:rPr>
                <w:lang w:val="en-US" w:bidi="ar-IQ"/>
              </w:rPr>
            </w:pPr>
            <w:r>
              <w:rPr>
                <w:noProof/>
                <w:lang w:val="en-US"/>
              </w:rPr>
              <w:pict>
                <v:oval id="_x0000_s1081" style="position:absolute;left:0;text-align:left;margin-left:-1.65pt;margin-top:2.85pt;width:9.8pt;height:10.35pt;z-index:251684864;mso-position-horizontal-relative:text;mso-position-vertical-relative:text" fillcolor="white [3201]" strokecolor="black [3200]" strokeweight="1pt">
                  <v:stroke dashstyle="dash"/>
                  <v:shadow color="#868686"/>
                  <w10:wrap anchorx="page"/>
                </v:oval>
              </w:pict>
            </w:r>
            <w:r w:rsidR="0045074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5074A" w:rsidRPr="0020306D" w:rsidRDefault="0020306D" w:rsidP="0020306D">
            <w:pPr>
              <w:bidi w:val="0"/>
              <w:rPr>
                <w:lang w:val="en-US" w:bidi="ar-IQ"/>
              </w:rPr>
            </w:pPr>
            <w:r w:rsidRPr="0020306D">
              <w:rPr>
                <w:color w:val="000000"/>
                <w:lang w:bidi="ar-IQ"/>
              </w:rPr>
              <w:t>M. A.  Alkhilani; M. J. Eesa; S. I. Saleh and  A. A.  Ajeel</w:t>
            </w:r>
            <w:r w:rsidRPr="0020306D">
              <w:t>.</w:t>
            </w:r>
          </w:p>
        </w:tc>
        <w:tc>
          <w:tcPr>
            <w:tcW w:w="1832" w:type="dxa"/>
            <w:tcBorders>
              <w:top w:val="threeDEmboss" w:sz="18" w:space="0" w:color="auto"/>
              <w:left w:val="threeDEmboss" w:sz="18" w:space="0" w:color="auto"/>
              <w:bottom w:val="threeDEmboss" w:sz="18" w:space="0" w:color="auto"/>
              <w:right w:val="threeDEmboss" w:sz="18" w:space="0" w:color="auto"/>
            </w:tcBorders>
          </w:tcPr>
          <w:p w:rsidR="0045074A" w:rsidRPr="00D7176F" w:rsidRDefault="004950B5" w:rsidP="002379D0">
            <w:pPr>
              <w:rPr>
                <w:rtl/>
                <w:lang w:val="en-US" w:bidi="ar-IQ"/>
              </w:rPr>
            </w:pPr>
            <w:r>
              <w:rPr>
                <w:noProof/>
                <w:rtl/>
                <w:lang w:val="en-US"/>
              </w:rPr>
              <w:pict>
                <v:oval id="_x0000_s1080" style="position:absolute;left:0;text-align:left;margin-left:-2.55pt;margin-top:2.7pt;width:9.8pt;height:10.35pt;z-index:251683840;mso-position-horizontal-relative:text;mso-position-vertical-relative:text" fillcolor="black [3213]" strokecolor="black [3200]" strokeweight="1pt">
                  <v:stroke dashstyle="dash"/>
                  <v:shadow color="#868686"/>
                  <w10:wrap anchorx="page"/>
                </v:oval>
              </w:pict>
            </w:r>
            <w:r w:rsidR="0045074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5074A" w:rsidRPr="007B7D2F" w:rsidTr="002379D0">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20306D" w:rsidRDefault="0020306D" w:rsidP="002379D0">
            <w:pPr>
              <w:bidi w:val="0"/>
              <w:rPr>
                <w:lang w:val="en-US" w:bidi="ar-IQ"/>
              </w:rPr>
            </w:pPr>
            <w:r w:rsidRPr="0020306D">
              <w:t>The second scientific International conference , Vet. Med. College . Bas. Univ.(accepted).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Volume Number</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jc w:val="right"/>
              <w:rPr>
                <w:rFonts w:ascii="Tahoma" w:hAnsi="Tahoma" w:cs="Tahoma"/>
                <w:lang w:val="en-US" w:bidi="ar-IQ"/>
              </w:rPr>
            </w:pPr>
            <w:r>
              <w:rPr>
                <w:rFonts w:ascii="Tahoma" w:hAnsi="Tahoma" w:cs="Tahoma"/>
                <w:lang w:val="en-US" w:bidi="ar-IQ"/>
              </w:rPr>
              <w:t xml:space="preserve">Page </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20306D" w:rsidP="002379D0">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jc w:val="right"/>
              <w:rPr>
                <w:rFonts w:ascii="Tahoma" w:hAnsi="Tahoma" w:cs="Tahoma"/>
                <w:lang w:val="en-US" w:bidi="ar-IQ"/>
              </w:rPr>
            </w:pPr>
            <w:r w:rsidRPr="0058381F">
              <w:rPr>
                <w:rFonts w:ascii="Tahoma" w:hAnsi="Tahoma" w:cs="Tahoma"/>
                <w:lang w:val="en-US" w:bidi="ar-IQ"/>
              </w:rPr>
              <w:t>Year</w:t>
            </w:r>
          </w:p>
        </w:tc>
      </w:tr>
      <w:tr w:rsidR="0045074A" w:rsidRPr="007B7D2F" w:rsidTr="002379D0">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041E" w:rsidRPr="00373E64" w:rsidRDefault="0044041E" w:rsidP="0044041E">
            <w:pPr>
              <w:ind w:firstLine="360"/>
              <w:jc w:val="both"/>
              <w:rPr>
                <w:rFonts w:ascii="Times New Roman" w:hAnsi="Times New Roman"/>
                <w:sz w:val="16"/>
                <w:szCs w:val="16"/>
              </w:rPr>
            </w:pPr>
            <w:r w:rsidRPr="00373E64">
              <w:rPr>
                <w:rFonts w:ascii="Times New Roman" w:hAnsi="Times New Roman"/>
                <w:sz w:val="16"/>
                <w:szCs w:val="16"/>
              </w:rPr>
              <w:t xml:space="preserve">A comparison between two techniques of subtotal laparoscopic cholecystectomy was studied to find the best technique for treating severe cholecystitis and </w:t>
            </w:r>
            <w:r w:rsidRPr="00373E64">
              <w:rPr>
                <w:rStyle w:val="shorttext"/>
                <w:rFonts w:ascii="Times New Roman" w:hAnsi="Times New Roman"/>
                <w:sz w:val="16"/>
                <w:szCs w:val="16"/>
                <w:shd w:val="clear" w:color="auto" w:fill="FFFFFF"/>
              </w:rPr>
              <w:t>to study the fate of the remaining part of the gallbladder.</w:t>
            </w:r>
            <w:r w:rsidRPr="00373E64">
              <w:rPr>
                <w:rFonts w:ascii="Times New Roman" w:hAnsi="Times New Roman"/>
                <w:sz w:val="16"/>
                <w:szCs w:val="16"/>
              </w:rPr>
              <w:t xml:space="preserve"> All experimental animals had inducing cholecystitis by clipping the cystic duct for five days which was enough for inducing cholecystitis in goats.  </w:t>
            </w:r>
          </w:p>
          <w:p w:rsidR="0044041E" w:rsidRPr="00373E64" w:rsidRDefault="0044041E" w:rsidP="0044041E">
            <w:pPr>
              <w:ind w:firstLine="360"/>
              <w:jc w:val="both"/>
              <w:rPr>
                <w:rFonts w:ascii="Times New Roman" w:hAnsi="Times New Roman"/>
                <w:sz w:val="16"/>
                <w:szCs w:val="16"/>
                <w:rtl/>
              </w:rPr>
            </w:pPr>
            <w:r w:rsidRPr="00373E64">
              <w:rPr>
                <w:sz w:val="16"/>
                <w:szCs w:val="16"/>
                <w:lang w:bidi="ar-IQ"/>
              </w:rPr>
              <w:tab/>
            </w:r>
            <w:r w:rsidRPr="00373E64">
              <w:rPr>
                <w:rFonts w:ascii="Times New Roman" w:hAnsi="Times New Roman"/>
                <w:sz w:val="16"/>
                <w:szCs w:val="16"/>
              </w:rPr>
              <w:t xml:space="preserve">24 adult female goats were used in this study, which were divided randomly into two equal groups; subtotal laparoscopic cholecystectomy with cystic duct and cystic artery clipping by titanium clips (group A) and laparoscopic subtotal cholecystectomy without cystic artery clipping (only cystic duct clipping) (group B). </w:t>
            </w:r>
          </w:p>
          <w:p w:rsidR="0044041E" w:rsidRPr="00373E64" w:rsidRDefault="0044041E" w:rsidP="0044041E">
            <w:pPr>
              <w:ind w:firstLine="360"/>
              <w:jc w:val="both"/>
              <w:rPr>
                <w:rFonts w:ascii="Times New Roman" w:hAnsi="Times New Roman"/>
                <w:sz w:val="16"/>
                <w:szCs w:val="16"/>
              </w:rPr>
            </w:pPr>
            <w:r w:rsidRPr="00373E64">
              <w:rPr>
                <w:rFonts w:ascii="Times New Roman" w:hAnsi="Times New Roman"/>
                <w:sz w:val="16"/>
                <w:szCs w:val="16"/>
              </w:rPr>
              <w:t xml:space="preserve">Operations were performed under general anesthesia by using thiopental sodium at a dose of 15 mg/Kg. B.W. intravenously to maintain the inhalation anesthesia by endotracheal tube with a mixture of halothane (1.5- 2.5 %) and oxygen (2-3 %). </w:t>
            </w:r>
          </w:p>
          <w:p w:rsidR="0044041E" w:rsidRPr="00373E64" w:rsidRDefault="0044041E" w:rsidP="0044041E">
            <w:pPr>
              <w:ind w:firstLine="360"/>
              <w:jc w:val="both"/>
              <w:rPr>
                <w:rFonts w:ascii="Times New Roman" w:hAnsi="Times New Roman"/>
                <w:sz w:val="16"/>
                <w:szCs w:val="16"/>
              </w:rPr>
            </w:pPr>
            <w:r w:rsidRPr="00373E64">
              <w:rPr>
                <w:rFonts w:ascii="Times New Roman" w:hAnsi="Times New Roman"/>
                <w:sz w:val="16"/>
                <w:szCs w:val="16"/>
              </w:rPr>
              <w:t>The intraabdominal pressure with CO</w:t>
            </w:r>
            <w:r w:rsidRPr="00373E64">
              <w:rPr>
                <w:rFonts w:ascii="Times New Roman" w:hAnsi="Times New Roman"/>
                <w:sz w:val="16"/>
                <w:szCs w:val="16"/>
                <w:vertAlign w:val="subscript"/>
              </w:rPr>
              <w:t>2</w:t>
            </w:r>
            <w:r w:rsidRPr="00373E64">
              <w:rPr>
                <w:rFonts w:ascii="Times New Roman" w:hAnsi="Times New Roman"/>
                <w:sz w:val="16"/>
                <w:szCs w:val="16"/>
              </w:rPr>
              <w:t xml:space="preserve"> was used successfully at a low pressure 8-10 mmHg, which was enough for good vision and good manipulation of laparoscopic instruments. </w:t>
            </w:r>
          </w:p>
          <w:p w:rsidR="0044041E" w:rsidRPr="00373E64" w:rsidRDefault="0044041E" w:rsidP="0044041E">
            <w:pPr>
              <w:ind w:firstLine="360"/>
              <w:jc w:val="both"/>
              <w:rPr>
                <w:rFonts w:ascii="Times New Roman" w:hAnsi="Times New Roman"/>
                <w:sz w:val="16"/>
                <w:szCs w:val="16"/>
              </w:rPr>
            </w:pPr>
            <w:r w:rsidRPr="00373E64">
              <w:rPr>
                <w:rFonts w:ascii="Times New Roman" w:hAnsi="Times New Roman"/>
                <w:sz w:val="16"/>
                <w:szCs w:val="16"/>
              </w:rPr>
              <w:t>The liver function tests including; alkaline phosphates (ALP), alanine aminotransferase (ALT), aspartate aminotransferase (AST), total serum bilirubin and C- reactive protein were measured in different intervals; before operation (zero day) and at 1hr, 1</w:t>
            </w:r>
            <w:r w:rsidRPr="00373E64">
              <w:rPr>
                <w:rFonts w:ascii="Times New Roman" w:hAnsi="Times New Roman"/>
                <w:sz w:val="16"/>
                <w:szCs w:val="16"/>
                <w:vertAlign w:val="superscript"/>
              </w:rPr>
              <w:t>st</w:t>
            </w:r>
            <w:r w:rsidRPr="00373E64">
              <w:rPr>
                <w:rFonts w:ascii="Times New Roman" w:hAnsi="Times New Roman"/>
                <w:sz w:val="16"/>
                <w:szCs w:val="16"/>
              </w:rPr>
              <w:t>, 3</w:t>
            </w:r>
            <w:r w:rsidRPr="00373E64">
              <w:rPr>
                <w:rFonts w:ascii="Times New Roman" w:hAnsi="Times New Roman"/>
                <w:sz w:val="16"/>
                <w:szCs w:val="16"/>
                <w:vertAlign w:val="superscript"/>
              </w:rPr>
              <w:t>rd</w:t>
            </w:r>
            <w:r w:rsidRPr="00373E64">
              <w:rPr>
                <w:rFonts w:ascii="Times New Roman" w:hAnsi="Times New Roman"/>
                <w:sz w:val="16"/>
                <w:szCs w:val="16"/>
              </w:rPr>
              <w:t>, 5</w:t>
            </w:r>
            <w:r w:rsidRPr="00373E64">
              <w:rPr>
                <w:rFonts w:ascii="Times New Roman" w:hAnsi="Times New Roman"/>
                <w:sz w:val="16"/>
                <w:szCs w:val="16"/>
                <w:vertAlign w:val="superscript"/>
              </w:rPr>
              <w:t>th</w:t>
            </w:r>
            <w:r w:rsidRPr="00373E64">
              <w:rPr>
                <w:rFonts w:ascii="Times New Roman" w:hAnsi="Times New Roman"/>
                <w:sz w:val="16"/>
                <w:szCs w:val="16"/>
              </w:rPr>
              <w:t xml:space="preserve"> and 7</w:t>
            </w:r>
            <w:r w:rsidRPr="00373E64">
              <w:rPr>
                <w:rFonts w:ascii="Times New Roman" w:hAnsi="Times New Roman"/>
                <w:sz w:val="16"/>
                <w:szCs w:val="16"/>
                <w:vertAlign w:val="superscript"/>
              </w:rPr>
              <w:t>th</w:t>
            </w:r>
            <w:r w:rsidRPr="00373E64">
              <w:rPr>
                <w:rFonts w:ascii="Times New Roman" w:hAnsi="Times New Roman"/>
                <w:sz w:val="16"/>
                <w:szCs w:val="16"/>
              </w:rPr>
              <w:t xml:space="preserve"> postoperative day. The liver function tests showed a significant elevation (P&lt; 0.05) in alkaline phosphates (ALP) and in the total bilirubin values in group B (P&gt; 0.05)  comparison with group A and no significant difference in alanine aminotransferase (ALT), aspartate aminotransferase (AST) and C- reactive protein between all experimental groups as well as time intervals. </w:t>
            </w:r>
          </w:p>
          <w:p w:rsidR="0044041E" w:rsidRPr="00373E64" w:rsidRDefault="0044041E" w:rsidP="0044041E">
            <w:pPr>
              <w:ind w:firstLine="360"/>
              <w:jc w:val="both"/>
              <w:rPr>
                <w:rStyle w:val="mediumtext"/>
                <w:rFonts w:ascii="Times New Roman" w:hAnsi="Times New Roman"/>
                <w:sz w:val="16"/>
                <w:szCs w:val="16"/>
              </w:rPr>
            </w:pPr>
            <w:r w:rsidRPr="00373E64">
              <w:rPr>
                <w:rFonts w:ascii="Times New Roman" w:hAnsi="Times New Roman"/>
                <w:sz w:val="16"/>
                <w:szCs w:val="16"/>
              </w:rPr>
              <w:t>The biopsies were taken at the 3rd, 7</w:t>
            </w:r>
            <w:r w:rsidRPr="00373E64">
              <w:rPr>
                <w:rFonts w:ascii="Times New Roman" w:hAnsi="Times New Roman"/>
                <w:sz w:val="16"/>
                <w:szCs w:val="16"/>
                <w:vertAlign w:val="superscript"/>
              </w:rPr>
              <w:t>th</w:t>
            </w:r>
            <w:r w:rsidRPr="00373E64">
              <w:rPr>
                <w:rFonts w:ascii="Times New Roman" w:hAnsi="Times New Roman"/>
                <w:sz w:val="16"/>
                <w:szCs w:val="16"/>
              </w:rPr>
              <w:t xml:space="preserve"> and 15</w:t>
            </w:r>
            <w:r w:rsidRPr="00373E64">
              <w:rPr>
                <w:rFonts w:ascii="Times New Roman" w:hAnsi="Times New Roman"/>
                <w:sz w:val="16"/>
                <w:szCs w:val="16"/>
                <w:vertAlign w:val="superscript"/>
              </w:rPr>
              <w:t>th</w:t>
            </w:r>
            <w:r w:rsidRPr="00373E64">
              <w:rPr>
                <w:rFonts w:ascii="Times New Roman" w:hAnsi="Times New Roman"/>
                <w:sz w:val="16"/>
                <w:szCs w:val="16"/>
              </w:rPr>
              <w:t xml:space="preserve"> postoperative day for histopathological of </w:t>
            </w:r>
            <w:r w:rsidRPr="00373E64">
              <w:rPr>
                <w:rStyle w:val="shorttext"/>
                <w:rFonts w:ascii="Times New Roman" w:hAnsi="Times New Roman"/>
                <w:sz w:val="16"/>
                <w:szCs w:val="16"/>
                <w:shd w:val="clear" w:color="auto" w:fill="FFFFFF"/>
              </w:rPr>
              <w:t xml:space="preserve">the remaining part </w:t>
            </w:r>
            <w:r w:rsidRPr="00373E64">
              <w:rPr>
                <w:rFonts w:ascii="Times New Roman" w:hAnsi="Times New Roman"/>
                <w:sz w:val="16"/>
                <w:szCs w:val="16"/>
              </w:rPr>
              <w:t xml:space="preserve">of gallbladder which showed that cholecystectomies could be performed successfully with the two techniques, although the superior of group C (unclipped cystic artery) </w:t>
            </w:r>
            <w:r w:rsidRPr="00373E64">
              <w:rPr>
                <w:rStyle w:val="mediumtext"/>
                <w:rFonts w:ascii="Times New Roman" w:hAnsi="Times New Roman"/>
                <w:sz w:val="16"/>
                <w:szCs w:val="16"/>
              </w:rPr>
              <w:t xml:space="preserve">through little degeneration in the remaining part of the gallbladder and offers best in the healing stages.  </w:t>
            </w:r>
          </w:p>
          <w:p w:rsidR="0044041E" w:rsidRPr="00373E64" w:rsidRDefault="0044041E" w:rsidP="0044041E">
            <w:pPr>
              <w:tabs>
                <w:tab w:val="left" w:pos="475"/>
              </w:tabs>
              <w:ind w:firstLine="720"/>
              <w:rPr>
                <w:sz w:val="16"/>
                <w:szCs w:val="16"/>
                <w:rtl/>
              </w:rPr>
            </w:pPr>
          </w:p>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bidi w:val="0"/>
              <w:rPr>
                <w:rFonts w:ascii="Tahoma" w:hAnsi="Tahoma" w:cs="Tahoma"/>
                <w:lang w:val="en-US" w:bidi="ar-IQ"/>
              </w:rPr>
            </w:pPr>
            <w:r>
              <w:rPr>
                <w:rFonts w:ascii="Tahoma" w:hAnsi="Tahoma" w:cs="Tahoma"/>
                <w:lang w:val="en-US" w:bidi="ar-IQ"/>
              </w:rPr>
              <w:t>Abstract</w:t>
            </w:r>
          </w:p>
        </w:tc>
      </w:tr>
    </w:tbl>
    <w:p w:rsidR="0045074A" w:rsidRDefault="0045074A" w:rsidP="0045074A">
      <w:pPr>
        <w:rPr>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5074A" w:rsidTr="002379D0">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45074A" w:rsidRPr="002729DF" w:rsidRDefault="0045074A" w:rsidP="002379D0">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5074A"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Department</w:t>
            </w:r>
          </w:p>
        </w:tc>
      </w:tr>
      <w:tr w:rsidR="0045074A" w:rsidRPr="007B7D2F" w:rsidTr="002379D0">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bidi="ar-IQ"/>
              </w:rPr>
              <w:t>Ali Abass Ajeel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Fonts w:ascii="Tahoma" w:hAnsi="Tahoma" w:cs="Tahoma"/>
                <w:lang w:val="en-US" w:bidi="ar-IQ"/>
              </w:rPr>
              <w:t>e-mail</w:t>
            </w:r>
          </w:p>
        </w:tc>
      </w:tr>
      <w:tr w:rsidR="0045074A" w:rsidRPr="007B7D2F" w:rsidTr="002379D0">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val="en-US" w:bidi="ar-IQ"/>
              </w:rPr>
            </w:pPr>
            <w:r w:rsidRPr="004950B5">
              <w:rPr>
                <w:rFonts w:ascii="Simplified Arabic" w:hAnsi="Simplified Arabic" w:cs="Simplified Arabic"/>
                <w:b/>
                <w:bCs/>
                <w:noProof/>
                <w:color w:val="333333"/>
                <w:sz w:val="22"/>
                <w:szCs w:val="22"/>
                <w:rtl/>
                <w:lang w:val="en-US"/>
              </w:rPr>
              <w:pict>
                <v:oval id="_x0000_s1082" style="position:absolute;left:0;text-align:left;margin-left:1.5pt;margin-top:3.35pt;width:9.8pt;height:10.35pt;z-index:251686912;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83" style="position:absolute;left:0;text-align:left;margin-left:-1.85pt;margin-top:3.1pt;width:9.8pt;height:10.35pt;z-index:251687936;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Assistant</w:t>
            </w:r>
            <w:r w:rsidR="0045074A" w:rsidRPr="002A343C">
              <w:rPr>
                <w:rStyle w:val="shorttext"/>
                <w:rFonts w:ascii="Simplified Arabic" w:hAnsi="Simplified Arabic" w:cs="Simplified Arabic"/>
                <w:b/>
                <w:bCs/>
                <w:color w:val="333333"/>
                <w:sz w:val="22"/>
                <w:szCs w:val="22"/>
              </w:rPr>
              <w:t xml:space="preserve"> </w: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84" style="position:absolute;left:0;text-align:left;margin-left:.45pt;margin-top:2.3pt;width:9.8pt;height:10.35pt;z-index:251688960;mso-position-horizontal-relative:text;mso-position-vertical-relative:text" fillcolor="#243f60 [1604]"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bidi="ar-IQ"/>
              </w:rPr>
              <w:t xml:space="preserve"> </w:t>
            </w:r>
            <w:r w:rsidR="0045074A">
              <w:rPr>
                <w:rStyle w:val="hps"/>
                <w:rFonts w:ascii="Simplified Arabic" w:hAnsi="Simplified Arabic" w:cs="Simplified Arabic"/>
                <w:b/>
                <w:bCs/>
                <w:color w:val="333333"/>
                <w:sz w:val="22"/>
                <w:szCs w:val="22"/>
                <w:lang w:val="en-US"/>
              </w:rPr>
              <w:t xml:space="preserve">   </w:t>
            </w:r>
            <w:r w:rsidR="0045074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441E29" w:rsidRDefault="004950B5" w:rsidP="002379D0">
            <w:pPr>
              <w:jc w:val="center"/>
              <w:rPr>
                <w:rStyle w:val="hps"/>
                <w:rFonts w:ascii="Simplified Arabic" w:hAnsi="Simplified Arabic" w:cs="Simplified Arabic"/>
                <w:b/>
                <w:bCs/>
                <w:color w:val="333333"/>
                <w:sz w:val="2"/>
                <w:szCs w:val="2"/>
                <w:lang w:val="en-US" w:bidi="ar-IQ"/>
              </w:rPr>
            </w:pPr>
            <w:r w:rsidRPr="004950B5">
              <w:rPr>
                <w:rFonts w:ascii="Simplified Arabic" w:hAnsi="Simplified Arabic" w:cs="Simplified Arabic"/>
                <w:b/>
                <w:bCs/>
                <w:noProof/>
                <w:color w:val="333333"/>
                <w:sz w:val="22"/>
                <w:szCs w:val="22"/>
                <w:lang w:val="en-US"/>
              </w:rPr>
              <w:pict>
                <v:oval id="_x0000_s1085" style="position:absolute;left:0;text-align:left;margin-left:-1.3pt;margin-top:4.4pt;width:9.8pt;height:10.35pt;z-index:251689984;mso-position-horizontal-relative:text;mso-position-vertical-relative:text" fillcolor="white [3201]"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val="en-US" w:bidi="ar-IQ"/>
              </w:rPr>
              <w:t xml:space="preserve">  </w:t>
            </w:r>
            <w:r w:rsidR="0045074A">
              <w:rPr>
                <w:rStyle w:val="hps"/>
                <w:rFonts w:ascii="Simplified Arabic" w:hAnsi="Simplified Arabic" w:cs="Simplified Arabic"/>
                <w:b/>
                <w:bCs/>
                <w:color w:val="333333"/>
                <w:sz w:val="22"/>
                <w:szCs w:val="22"/>
                <w:lang w:val="en-US" w:bidi="ar-IQ"/>
              </w:rPr>
              <w:t xml:space="preserve">  </w:t>
            </w:r>
          </w:p>
          <w:p w:rsidR="0045074A" w:rsidRPr="002A343C" w:rsidRDefault="0045074A" w:rsidP="002379D0">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Career </w:t>
            </w:r>
          </w:p>
        </w:tc>
      </w:tr>
      <w:tr w:rsidR="0045074A" w:rsidRPr="007B7D2F" w:rsidTr="002379D0">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p w:rsidR="0045074A" w:rsidRPr="00DC2B3F" w:rsidRDefault="00DC2B3F" w:rsidP="00DC2B3F">
            <w:pPr>
              <w:bidi w:val="0"/>
              <w:rPr>
                <w:sz w:val="22"/>
                <w:szCs w:val="22"/>
                <w:lang w:val="en-US" w:bidi="ar-IQ"/>
              </w:rPr>
            </w:pPr>
            <w:r w:rsidRPr="00DC2B3F">
              <w:rPr>
                <w:sz w:val="22"/>
                <w:szCs w:val="22"/>
              </w:rPr>
              <w:t>A Comparative study between complete and subtotal laparoscopic cholecystectomy in goats</w:t>
            </w:r>
          </w:p>
          <w:p w:rsidR="0045074A" w:rsidRDefault="0045074A" w:rsidP="002379D0">
            <w:pPr>
              <w:rPr>
                <w:rtl/>
                <w:lang w:bidi="ar-IQ"/>
              </w:rPr>
            </w:pPr>
          </w:p>
          <w:p w:rsidR="0045074A" w:rsidRDefault="0045074A" w:rsidP="002379D0">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Research Title </w:t>
            </w:r>
          </w:p>
        </w:tc>
      </w:tr>
      <w:tr w:rsidR="0045074A" w:rsidRPr="007B7D2F" w:rsidTr="002379D0">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5074A" w:rsidRPr="00D7176F" w:rsidRDefault="004950B5" w:rsidP="002379D0">
            <w:pPr>
              <w:jc w:val="center"/>
              <w:rPr>
                <w:lang w:val="en-US" w:bidi="ar-IQ"/>
              </w:rPr>
            </w:pPr>
            <w:r>
              <w:rPr>
                <w:noProof/>
                <w:lang w:val="en-US"/>
              </w:rPr>
              <w:pict>
                <v:oval id="_x0000_s1087" style="position:absolute;left:0;text-align:left;margin-left:-1.65pt;margin-top:2.85pt;width:9.8pt;height:10.35pt;z-index:251692032;mso-position-horizontal-relative:text;mso-position-vertical-relative:text" fillcolor="white [3201]" strokecolor="black [3200]" strokeweight="1pt">
                  <v:stroke dashstyle="dash"/>
                  <v:shadow color="#868686"/>
                  <w10:wrap anchorx="page"/>
                </v:oval>
              </w:pict>
            </w:r>
            <w:r w:rsidR="0045074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45074A" w:rsidRPr="00D7176F" w:rsidRDefault="004950B5" w:rsidP="002379D0">
            <w:pPr>
              <w:rPr>
                <w:rtl/>
                <w:lang w:val="en-US" w:bidi="ar-IQ"/>
              </w:rPr>
            </w:pPr>
            <w:r>
              <w:rPr>
                <w:noProof/>
                <w:rtl/>
                <w:lang w:val="en-US"/>
              </w:rPr>
              <w:pict>
                <v:oval id="_x0000_s1086" style="position:absolute;left:0;text-align:left;margin-left:-2.55pt;margin-top:2.7pt;width:9.8pt;height:10.35pt;z-index:251691008;mso-position-horizontal-relative:text;mso-position-vertical-relative:text" fillcolor="black [3213]" strokecolor="black [3200]" strokeweight="1pt">
                  <v:stroke dashstyle="dash"/>
                  <v:shadow color="#868686"/>
                  <w10:wrap anchorx="page"/>
                </v:oval>
              </w:pict>
            </w:r>
            <w:r w:rsidR="0045074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5074A" w:rsidRPr="007B7D2F" w:rsidTr="002379D0">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D7176F" w:rsidRDefault="00DC2B3F" w:rsidP="002379D0">
            <w:pPr>
              <w:bidi w:val="0"/>
              <w:rPr>
                <w:lang w:val="en-US" w:bidi="ar-IQ"/>
              </w:rPr>
            </w:pPr>
            <w:r>
              <w:rPr>
                <w:rFonts w:ascii="Arial" w:hAnsi="Arial" w:cs="Arial" w:hint="cs"/>
                <w:b/>
                <w:bCs/>
                <w:rtl/>
                <w:lang w:eastAsia="ar-SA"/>
              </w:rPr>
              <w:t>المؤتمر الطبي المشترك الاول لكليات المجموعة الطبية والسابع لكلية الطب</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Volume Number</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jc w:val="right"/>
              <w:rPr>
                <w:rFonts w:ascii="Tahoma" w:hAnsi="Tahoma" w:cs="Tahoma"/>
                <w:lang w:val="en-US" w:bidi="ar-IQ"/>
              </w:rPr>
            </w:pPr>
            <w:r>
              <w:rPr>
                <w:rFonts w:ascii="Tahoma" w:hAnsi="Tahoma" w:cs="Tahoma"/>
                <w:lang w:val="en-US" w:bidi="ar-IQ"/>
              </w:rPr>
              <w:t xml:space="preserve">Page </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DC2B3F" w:rsidP="002379D0">
            <w:pPr>
              <w:tabs>
                <w:tab w:val="left" w:pos="4843"/>
              </w:tabs>
              <w:bidi w:val="0"/>
              <w:jc w:val="center"/>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jc w:val="right"/>
              <w:rPr>
                <w:rFonts w:ascii="Tahoma" w:hAnsi="Tahoma" w:cs="Tahoma"/>
                <w:lang w:val="en-US" w:bidi="ar-IQ"/>
              </w:rPr>
            </w:pPr>
            <w:r w:rsidRPr="0058381F">
              <w:rPr>
                <w:rFonts w:ascii="Tahoma" w:hAnsi="Tahoma" w:cs="Tahoma"/>
                <w:lang w:val="en-US" w:bidi="ar-IQ"/>
              </w:rPr>
              <w:t>Year</w:t>
            </w:r>
          </w:p>
        </w:tc>
      </w:tr>
      <w:tr w:rsidR="0045074A" w:rsidRPr="007B7D2F" w:rsidTr="002379D0">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E285F" w:rsidRPr="00FC64B9" w:rsidRDefault="00BE285F" w:rsidP="00BE285F">
            <w:pPr>
              <w:ind w:firstLine="360"/>
              <w:jc w:val="both"/>
              <w:rPr>
                <w:rFonts w:ascii="Times New Roman" w:hAnsi="Times New Roman"/>
                <w:sz w:val="16"/>
                <w:szCs w:val="16"/>
              </w:rPr>
            </w:pPr>
            <w:r w:rsidRPr="00FC64B9">
              <w:rPr>
                <w:rFonts w:ascii="Times New Roman" w:hAnsi="Times New Roman"/>
                <w:sz w:val="16"/>
                <w:szCs w:val="16"/>
              </w:rPr>
              <w:t xml:space="preserve">A comparison between laparoscopic complete and subtotal cholecystectomy was studied to find the deference in treating severe cholecystitis and </w:t>
            </w:r>
            <w:r w:rsidRPr="00FC64B9">
              <w:rPr>
                <w:rStyle w:val="shorttext"/>
                <w:rFonts w:ascii="Times New Roman" w:hAnsi="Times New Roman"/>
                <w:sz w:val="16"/>
                <w:szCs w:val="16"/>
                <w:shd w:val="clear" w:color="auto" w:fill="FFFFFF"/>
              </w:rPr>
              <w:t>to study the fate of the remaining part of the gallbladder in subtotal cholecystectomy.</w:t>
            </w:r>
            <w:r w:rsidRPr="00FC64B9">
              <w:rPr>
                <w:rFonts w:ascii="Times New Roman" w:hAnsi="Times New Roman"/>
                <w:sz w:val="16"/>
                <w:szCs w:val="16"/>
              </w:rPr>
              <w:t xml:space="preserve"> All experimental animals had induced cholecystitis by clipping the cystic duct for five days that was appeared enough for inducing cholecystitis in goats.  </w:t>
            </w:r>
          </w:p>
          <w:p w:rsidR="00BE285F" w:rsidRPr="00FC64B9" w:rsidRDefault="00BE285F" w:rsidP="00BE285F">
            <w:pPr>
              <w:ind w:firstLine="360"/>
              <w:jc w:val="both"/>
              <w:rPr>
                <w:rFonts w:ascii="Times New Roman" w:hAnsi="Times New Roman"/>
                <w:sz w:val="16"/>
                <w:szCs w:val="16"/>
                <w:rtl/>
              </w:rPr>
            </w:pPr>
            <w:r w:rsidRPr="00FC64B9">
              <w:rPr>
                <w:rFonts w:ascii="Times New Roman" w:hAnsi="Times New Roman"/>
                <w:sz w:val="16"/>
                <w:szCs w:val="16"/>
              </w:rPr>
              <w:t xml:space="preserve">24 adult female goats were used in this study, which were divided randomly into two equal groups; complete laparoscopic cholecystectomy(group A) and subtotal laparoscopic cholecystectomy with cystic duct clipped only by titanium clips and leaved the cystic artery without clipping (group B) and </w:t>
            </w:r>
          </w:p>
          <w:p w:rsidR="00BE285F" w:rsidRPr="00FC64B9" w:rsidRDefault="00BE285F" w:rsidP="00BE285F">
            <w:pPr>
              <w:ind w:firstLine="360"/>
              <w:jc w:val="both"/>
              <w:rPr>
                <w:rFonts w:ascii="Times New Roman" w:hAnsi="Times New Roman"/>
                <w:sz w:val="16"/>
                <w:szCs w:val="16"/>
              </w:rPr>
            </w:pPr>
            <w:r w:rsidRPr="00FC64B9">
              <w:rPr>
                <w:rFonts w:ascii="Times New Roman" w:hAnsi="Times New Roman"/>
                <w:sz w:val="16"/>
                <w:szCs w:val="16"/>
              </w:rPr>
              <w:t xml:space="preserve">Operations were performed under general anesthesia by using thiopental sodium at a dose of 15 mg/Kg. B.W. intravenously to maintain the inhalation anesthesia by endotracheal tube with a mixture of halothane (1.5- 2.5 %) and oxygen (2-3 %). </w:t>
            </w:r>
          </w:p>
          <w:p w:rsidR="00BE285F" w:rsidRPr="00FC64B9" w:rsidRDefault="00BE285F" w:rsidP="00BE285F">
            <w:pPr>
              <w:ind w:firstLine="360"/>
              <w:jc w:val="both"/>
              <w:rPr>
                <w:rFonts w:ascii="Times New Roman" w:hAnsi="Times New Roman"/>
                <w:sz w:val="16"/>
                <w:szCs w:val="16"/>
              </w:rPr>
            </w:pPr>
            <w:r w:rsidRPr="00FC64B9">
              <w:rPr>
                <w:rFonts w:ascii="Times New Roman" w:hAnsi="Times New Roman"/>
                <w:sz w:val="16"/>
                <w:szCs w:val="16"/>
              </w:rPr>
              <w:t>The intraabdominal pressure with CO</w:t>
            </w:r>
            <w:r w:rsidRPr="00FC64B9">
              <w:rPr>
                <w:rFonts w:ascii="Times New Roman" w:hAnsi="Times New Roman"/>
                <w:sz w:val="16"/>
                <w:szCs w:val="16"/>
                <w:vertAlign w:val="subscript"/>
              </w:rPr>
              <w:t>2</w:t>
            </w:r>
            <w:r w:rsidRPr="00FC64B9">
              <w:rPr>
                <w:rFonts w:ascii="Times New Roman" w:hAnsi="Times New Roman"/>
                <w:sz w:val="16"/>
                <w:szCs w:val="16"/>
              </w:rPr>
              <w:t xml:space="preserve"> was used successfully at a low pressure 8-10 mmHg, which was enough for good vision and good manipulation of laparoscopic instruments.</w:t>
            </w:r>
          </w:p>
          <w:p w:rsidR="00BE285F" w:rsidRPr="00FC64B9" w:rsidRDefault="00BE285F" w:rsidP="00BE285F">
            <w:pPr>
              <w:ind w:firstLine="360"/>
              <w:jc w:val="both"/>
              <w:rPr>
                <w:rFonts w:ascii="Times New Roman" w:hAnsi="Times New Roman"/>
                <w:sz w:val="16"/>
                <w:szCs w:val="16"/>
              </w:rPr>
            </w:pPr>
            <w:r w:rsidRPr="00FC64B9">
              <w:rPr>
                <w:rFonts w:ascii="Times New Roman" w:hAnsi="Times New Roman"/>
                <w:sz w:val="16"/>
                <w:szCs w:val="16"/>
              </w:rPr>
              <w:t>The physiological activities and clinical symptoms which include heart rate, respiratory rate, temperature and return to the food and water were recorded at the same time of blood samples that took for liver function tests which were including; alkaline phosphates (ALP), alanine aminotransferase (ALT), aspartate aminotransferase (AST), total serum bilirubin and C- reactive protein were measured in different intervals; before operation (zero day) and at 1hr, 1</w:t>
            </w:r>
            <w:r w:rsidRPr="00FC64B9">
              <w:rPr>
                <w:rFonts w:ascii="Times New Roman" w:hAnsi="Times New Roman"/>
                <w:sz w:val="16"/>
                <w:szCs w:val="16"/>
                <w:vertAlign w:val="superscript"/>
              </w:rPr>
              <w:t>st</w:t>
            </w:r>
            <w:r w:rsidRPr="00FC64B9">
              <w:rPr>
                <w:rFonts w:ascii="Times New Roman" w:hAnsi="Times New Roman"/>
                <w:sz w:val="16"/>
                <w:szCs w:val="16"/>
              </w:rPr>
              <w:t>, 3</w:t>
            </w:r>
            <w:r w:rsidRPr="00FC64B9">
              <w:rPr>
                <w:rFonts w:ascii="Times New Roman" w:hAnsi="Times New Roman"/>
                <w:sz w:val="16"/>
                <w:szCs w:val="16"/>
                <w:vertAlign w:val="superscript"/>
              </w:rPr>
              <w:t>rd</w:t>
            </w:r>
            <w:r w:rsidRPr="00FC64B9">
              <w:rPr>
                <w:rFonts w:ascii="Times New Roman" w:hAnsi="Times New Roman"/>
                <w:sz w:val="16"/>
                <w:szCs w:val="16"/>
              </w:rPr>
              <w:t>, 5</w:t>
            </w:r>
            <w:r w:rsidRPr="00FC64B9">
              <w:rPr>
                <w:rFonts w:ascii="Times New Roman" w:hAnsi="Times New Roman"/>
                <w:sz w:val="16"/>
                <w:szCs w:val="16"/>
                <w:vertAlign w:val="superscript"/>
              </w:rPr>
              <w:t>th</w:t>
            </w:r>
            <w:r w:rsidRPr="00FC64B9">
              <w:rPr>
                <w:rFonts w:ascii="Times New Roman" w:hAnsi="Times New Roman"/>
                <w:sz w:val="16"/>
                <w:szCs w:val="16"/>
              </w:rPr>
              <w:t xml:space="preserve"> and 7</w:t>
            </w:r>
            <w:r w:rsidRPr="00FC64B9">
              <w:rPr>
                <w:rFonts w:ascii="Times New Roman" w:hAnsi="Times New Roman"/>
                <w:sz w:val="16"/>
                <w:szCs w:val="16"/>
                <w:vertAlign w:val="superscript"/>
              </w:rPr>
              <w:t>th</w:t>
            </w:r>
            <w:r w:rsidRPr="00FC64B9">
              <w:rPr>
                <w:rFonts w:ascii="Times New Roman" w:hAnsi="Times New Roman"/>
                <w:sz w:val="16"/>
                <w:szCs w:val="16"/>
              </w:rPr>
              <w:t xml:space="preserve"> postoperative day. The liver function tests showed a significant elevation (P&lt; 0.05) in alkaline phosphates (ALP) and in the total bilirubin values in group B (P&gt; 0.05)  comparison with group A and no significant difference in alanine aminotransferase (ALT), aspartate aminotransferase (AST) and C- reactive protein between experimental groups as well as time intervals.</w:t>
            </w:r>
          </w:p>
          <w:p w:rsidR="00BE285F" w:rsidRPr="00FC64B9" w:rsidRDefault="00BE285F" w:rsidP="00BE285F">
            <w:pPr>
              <w:ind w:firstLine="360"/>
              <w:jc w:val="both"/>
              <w:rPr>
                <w:rStyle w:val="mediumtext"/>
                <w:rFonts w:ascii="Times New Roman" w:hAnsi="Times New Roman"/>
                <w:sz w:val="16"/>
                <w:szCs w:val="16"/>
              </w:rPr>
            </w:pPr>
            <w:r w:rsidRPr="00FC64B9">
              <w:rPr>
                <w:rFonts w:ascii="Times New Roman" w:hAnsi="Times New Roman"/>
                <w:sz w:val="16"/>
                <w:szCs w:val="16"/>
              </w:rPr>
              <w:t>The biopsies were taken at the 3rd, 7</w:t>
            </w:r>
            <w:r w:rsidRPr="00FC64B9">
              <w:rPr>
                <w:rFonts w:ascii="Times New Roman" w:hAnsi="Times New Roman"/>
                <w:sz w:val="16"/>
                <w:szCs w:val="16"/>
                <w:vertAlign w:val="superscript"/>
              </w:rPr>
              <w:t>th</w:t>
            </w:r>
            <w:r w:rsidRPr="00FC64B9">
              <w:rPr>
                <w:rFonts w:ascii="Times New Roman" w:hAnsi="Times New Roman"/>
                <w:sz w:val="16"/>
                <w:szCs w:val="16"/>
              </w:rPr>
              <w:t xml:space="preserve"> and 15</w:t>
            </w:r>
            <w:r w:rsidRPr="00FC64B9">
              <w:rPr>
                <w:rFonts w:ascii="Times New Roman" w:hAnsi="Times New Roman"/>
                <w:sz w:val="16"/>
                <w:szCs w:val="16"/>
                <w:vertAlign w:val="superscript"/>
              </w:rPr>
              <w:t>th</w:t>
            </w:r>
            <w:r w:rsidRPr="00FC64B9">
              <w:rPr>
                <w:rFonts w:ascii="Times New Roman" w:hAnsi="Times New Roman"/>
                <w:sz w:val="16"/>
                <w:szCs w:val="16"/>
              </w:rPr>
              <w:t xml:space="preserve"> postoperative day for histopathological of </w:t>
            </w:r>
            <w:r w:rsidRPr="00FC64B9">
              <w:rPr>
                <w:rStyle w:val="shorttext"/>
                <w:rFonts w:ascii="Times New Roman" w:hAnsi="Times New Roman"/>
                <w:sz w:val="16"/>
                <w:szCs w:val="16"/>
                <w:shd w:val="clear" w:color="auto" w:fill="FFFFFF"/>
              </w:rPr>
              <w:t xml:space="preserve">the remaining part </w:t>
            </w:r>
            <w:r w:rsidRPr="00FC64B9">
              <w:rPr>
                <w:rFonts w:ascii="Times New Roman" w:hAnsi="Times New Roman"/>
                <w:sz w:val="16"/>
                <w:szCs w:val="16"/>
              </w:rPr>
              <w:t xml:space="preserve">of gallbladder in group B which showed that cholecystectomies could be performed successfully with the subtotal technique, although the superior healing </w:t>
            </w:r>
            <w:r w:rsidRPr="00FC64B9">
              <w:rPr>
                <w:rStyle w:val="mediumtext"/>
                <w:rFonts w:ascii="Times New Roman" w:hAnsi="Times New Roman"/>
                <w:sz w:val="16"/>
                <w:szCs w:val="16"/>
              </w:rPr>
              <w:t>through little degeneration in the remaining part of the gallbladder and best in the healing stages.</w:t>
            </w:r>
          </w:p>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bidi w:val="0"/>
              <w:rPr>
                <w:rFonts w:ascii="Tahoma" w:hAnsi="Tahoma" w:cs="Tahoma"/>
                <w:lang w:val="en-US" w:bidi="ar-IQ"/>
              </w:rPr>
            </w:pPr>
            <w:r>
              <w:rPr>
                <w:rFonts w:ascii="Tahoma" w:hAnsi="Tahoma" w:cs="Tahoma"/>
                <w:lang w:val="en-US" w:bidi="ar-IQ"/>
              </w:rPr>
              <w:t>Abstract</w:t>
            </w:r>
          </w:p>
        </w:tc>
      </w:tr>
    </w:tbl>
    <w:p w:rsidR="0045074A" w:rsidRDefault="0045074A" w:rsidP="0045074A">
      <w:pPr>
        <w:rPr>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5074A" w:rsidTr="002379D0">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45074A" w:rsidRPr="002729DF" w:rsidRDefault="0045074A" w:rsidP="002379D0">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5074A"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Department</w:t>
            </w:r>
          </w:p>
        </w:tc>
      </w:tr>
      <w:tr w:rsidR="0045074A" w:rsidRPr="007B7D2F" w:rsidTr="002379D0">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bidi="ar-IQ"/>
              </w:rPr>
              <w:t>Ali Abass Ajeel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Fonts w:ascii="Tahoma" w:hAnsi="Tahoma" w:cs="Tahoma"/>
                <w:lang w:val="en-US" w:bidi="ar-IQ"/>
              </w:rPr>
              <w:t>e-mail</w:t>
            </w:r>
          </w:p>
        </w:tc>
      </w:tr>
      <w:tr w:rsidR="0045074A" w:rsidRPr="007B7D2F" w:rsidTr="002379D0">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val="en-US" w:bidi="ar-IQ"/>
              </w:rPr>
            </w:pPr>
            <w:r w:rsidRPr="004950B5">
              <w:rPr>
                <w:rFonts w:ascii="Simplified Arabic" w:hAnsi="Simplified Arabic" w:cs="Simplified Arabic"/>
                <w:b/>
                <w:bCs/>
                <w:noProof/>
                <w:color w:val="333333"/>
                <w:sz w:val="22"/>
                <w:szCs w:val="22"/>
                <w:rtl/>
                <w:lang w:val="en-US"/>
              </w:rPr>
              <w:pict>
                <v:oval id="_x0000_s1088" style="position:absolute;left:0;text-align:left;margin-left:1.5pt;margin-top:3.35pt;width:9.8pt;height:10.35pt;z-index:251694080;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89" style="position:absolute;left:0;text-align:left;margin-left:-1.85pt;margin-top:3.1pt;width:9.8pt;height:10.35pt;z-index:251695104;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Assistant</w:t>
            </w:r>
            <w:r w:rsidR="0045074A" w:rsidRPr="002A343C">
              <w:rPr>
                <w:rStyle w:val="shorttext"/>
                <w:rFonts w:ascii="Simplified Arabic" w:hAnsi="Simplified Arabic" w:cs="Simplified Arabic"/>
                <w:b/>
                <w:bCs/>
                <w:color w:val="333333"/>
                <w:sz w:val="22"/>
                <w:szCs w:val="22"/>
              </w:rPr>
              <w:t xml:space="preserve"> </w: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90" style="position:absolute;left:0;text-align:left;margin-left:.45pt;margin-top:2.3pt;width:9.8pt;height:10.35pt;z-index:251696128;mso-position-horizontal-relative:text;mso-position-vertical-relative:text" fillcolor="#243f60 [1604]"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bidi="ar-IQ"/>
              </w:rPr>
              <w:t xml:space="preserve"> </w:t>
            </w:r>
            <w:r w:rsidR="0045074A">
              <w:rPr>
                <w:rStyle w:val="hps"/>
                <w:rFonts w:ascii="Simplified Arabic" w:hAnsi="Simplified Arabic" w:cs="Simplified Arabic"/>
                <w:b/>
                <w:bCs/>
                <w:color w:val="333333"/>
                <w:sz w:val="22"/>
                <w:szCs w:val="22"/>
                <w:lang w:val="en-US"/>
              </w:rPr>
              <w:t xml:space="preserve">   </w:t>
            </w:r>
            <w:r w:rsidR="0045074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441E29" w:rsidRDefault="004950B5" w:rsidP="002379D0">
            <w:pPr>
              <w:jc w:val="center"/>
              <w:rPr>
                <w:rStyle w:val="hps"/>
                <w:rFonts w:ascii="Simplified Arabic" w:hAnsi="Simplified Arabic" w:cs="Simplified Arabic"/>
                <w:b/>
                <w:bCs/>
                <w:color w:val="333333"/>
                <w:sz w:val="2"/>
                <w:szCs w:val="2"/>
                <w:lang w:val="en-US" w:bidi="ar-IQ"/>
              </w:rPr>
            </w:pPr>
            <w:r w:rsidRPr="004950B5">
              <w:rPr>
                <w:rFonts w:ascii="Simplified Arabic" w:hAnsi="Simplified Arabic" w:cs="Simplified Arabic"/>
                <w:b/>
                <w:bCs/>
                <w:noProof/>
                <w:color w:val="333333"/>
                <w:sz w:val="22"/>
                <w:szCs w:val="22"/>
                <w:lang w:val="en-US"/>
              </w:rPr>
              <w:pict>
                <v:oval id="_x0000_s1091" style="position:absolute;left:0;text-align:left;margin-left:-1.3pt;margin-top:4.4pt;width:9.8pt;height:10.35pt;z-index:251697152;mso-position-horizontal-relative:text;mso-position-vertical-relative:text" fillcolor="white [3201]"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val="en-US" w:bidi="ar-IQ"/>
              </w:rPr>
              <w:t xml:space="preserve">  </w:t>
            </w:r>
            <w:r w:rsidR="0045074A">
              <w:rPr>
                <w:rStyle w:val="hps"/>
                <w:rFonts w:ascii="Simplified Arabic" w:hAnsi="Simplified Arabic" w:cs="Simplified Arabic"/>
                <w:b/>
                <w:bCs/>
                <w:color w:val="333333"/>
                <w:sz w:val="22"/>
                <w:szCs w:val="22"/>
                <w:lang w:val="en-US" w:bidi="ar-IQ"/>
              </w:rPr>
              <w:t xml:space="preserve">  </w:t>
            </w:r>
          </w:p>
          <w:p w:rsidR="0045074A" w:rsidRPr="002A343C" w:rsidRDefault="0045074A" w:rsidP="002379D0">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Career </w:t>
            </w:r>
          </w:p>
        </w:tc>
      </w:tr>
      <w:tr w:rsidR="0045074A" w:rsidRPr="007B7D2F" w:rsidTr="002379D0">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p w:rsidR="0045074A" w:rsidRDefault="0045074A" w:rsidP="002379D0">
            <w:pPr>
              <w:rPr>
                <w:rtl/>
                <w:lang w:bidi="ar-IQ"/>
              </w:rPr>
            </w:pPr>
          </w:p>
          <w:p w:rsidR="0045074A" w:rsidRDefault="0045074A" w:rsidP="002379D0">
            <w:pPr>
              <w:rPr>
                <w:rtl/>
                <w:lang w:bidi="ar-IQ"/>
              </w:rPr>
            </w:pPr>
          </w:p>
          <w:p w:rsidR="0045074A" w:rsidRDefault="0045074A" w:rsidP="002379D0">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Research Title </w:t>
            </w:r>
          </w:p>
        </w:tc>
      </w:tr>
      <w:tr w:rsidR="0045074A" w:rsidRPr="007B7D2F" w:rsidTr="002379D0">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5074A" w:rsidRPr="00D7176F" w:rsidRDefault="004950B5" w:rsidP="002379D0">
            <w:pPr>
              <w:jc w:val="center"/>
              <w:rPr>
                <w:lang w:val="en-US" w:bidi="ar-IQ"/>
              </w:rPr>
            </w:pPr>
            <w:r>
              <w:rPr>
                <w:noProof/>
                <w:lang w:val="en-US"/>
              </w:rPr>
              <w:pict>
                <v:oval id="_x0000_s1093" style="position:absolute;left:0;text-align:left;margin-left:-1.65pt;margin-top:2.85pt;width:9.8pt;height:10.35pt;z-index:251699200;mso-position-horizontal-relative:text;mso-position-vertical-relative:text" fillcolor="white [3201]" strokecolor="black [3200]" strokeweight="1pt">
                  <v:stroke dashstyle="dash"/>
                  <v:shadow color="#868686"/>
                  <w10:wrap anchorx="page"/>
                </v:oval>
              </w:pict>
            </w:r>
            <w:r w:rsidR="0045074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45074A" w:rsidRPr="00D7176F" w:rsidRDefault="004950B5" w:rsidP="002379D0">
            <w:pPr>
              <w:rPr>
                <w:rtl/>
                <w:lang w:val="en-US" w:bidi="ar-IQ"/>
              </w:rPr>
            </w:pPr>
            <w:r>
              <w:rPr>
                <w:noProof/>
                <w:rtl/>
                <w:lang w:val="en-US"/>
              </w:rPr>
              <w:pict>
                <v:oval id="_x0000_s1092" style="position:absolute;left:0;text-align:left;margin-left:-2.55pt;margin-top:2.7pt;width:9.8pt;height:10.35pt;z-index:251698176;mso-position-horizontal-relative:text;mso-position-vertical-relative:text" fillcolor="white [3201]" strokecolor="black [3200]" strokeweight="1pt">
                  <v:stroke dashstyle="dash"/>
                  <v:shadow color="#868686"/>
                  <w10:wrap anchorx="page"/>
                </v:oval>
              </w:pict>
            </w:r>
            <w:r w:rsidR="0045074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5074A" w:rsidRPr="007B7D2F" w:rsidTr="002379D0">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D7176F" w:rsidRDefault="0045074A" w:rsidP="002379D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Volume Number</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jc w:val="right"/>
              <w:rPr>
                <w:rFonts w:ascii="Tahoma" w:hAnsi="Tahoma" w:cs="Tahoma"/>
                <w:lang w:val="en-US" w:bidi="ar-IQ"/>
              </w:rPr>
            </w:pPr>
            <w:r>
              <w:rPr>
                <w:rFonts w:ascii="Tahoma" w:hAnsi="Tahoma" w:cs="Tahoma"/>
                <w:lang w:val="en-US" w:bidi="ar-IQ"/>
              </w:rPr>
              <w:t xml:space="preserve">Page </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jc w:val="right"/>
              <w:rPr>
                <w:rFonts w:ascii="Tahoma" w:hAnsi="Tahoma" w:cs="Tahoma"/>
                <w:lang w:val="en-US" w:bidi="ar-IQ"/>
              </w:rPr>
            </w:pPr>
            <w:r w:rsidRPr="0058381F">
              <w:rPr>
                <w:rFonts w:ascii="Tahoma" w:hAnsi="Tahoma" w:cs="Tahoma"/>
                <w:lang w:val="en-US" w:bidi="ar-IQ"/>
              </w:rPr>
              <w:t>Year</w:t>
            </w:r>
          </w:p>
        </w:tc>
      </w:tr>
      <w:tr w:rsidR="0045074A" w:rsidRPr="007B7D2F" w:rsidTr="002379D0">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bidi w:val="0"/>
              <w:rPr>
                <w:rFonts w:ascii="Tahoma" w:hAnsi="Tahoma" w:cs="Tahoma"/>
                <w:lang w:val="en-US" w:bidi="ar-IQ"/>
              </w:rPr>
            </w:pPr>
            <w:r>
              <w:rPr>
                <w:rFonts w:ascii="Tahoma" w:hAnsi="Tahoma" w:cs="Tahoma"/>
                <w:lang w:val="en-US" w:bidi="ar-IQ"/>
              </w:rPr>
              <w:t>Abstract</w:t>
            </w:r>
          </w:p>
        </w:tc>
      </w:tr>
    </w:tbl>
    <w:p w:rsidR="0045074A" w:rsidRDefault="0045074A" w:rsidP="0045074A">
      <w:pPr>
        <w:rPr>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p w:rsidR="0045074A" w:rsidRDefault="0045074A">
      <w:pPr>
        <w:rPr>
          <w:rtl/>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45074A" w:rsidTr="002379D0">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45074A" w:rsidRPr="002729DF" w:rsidRDefault="0045074A" w:rsidP="002379D0">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45074A"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College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Department</w:t>
            </w:r>
          </w:p>
        </w:tc>
      </w:tr>
      <w:tr w:rsidR="0045074A" w:rsidRPr="007B7D2F" w:rsidTr="002379D0">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jc w:val="center"/>
              <w:rPr>
                <w:rtl/>
                <w:lang w:bidi="ar-IQ"/>
              </w:rPr>
            </w:pPr>
            <w:r>
              <w:rPr>
                <w:lang w:bidi="ar-IQ"/>
              </w:rPr>
              <w:t>Ali Abass Ajeel</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45074A" w:rsidRPr="007B7D2F" w:rsidTr="002379D0">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Fonts w:ascii="Tahoma" w:hAnsi="Tahoma" w:cs="Tahoma"/>
                <w:lang w:val="en-US" w:bidi="ar-IQ"/>
              </w:rPr>
              <w:t>e-mail</w:t>
            </w:r>
          </w:p>
        </w:tc>
      </w:tr>
      <w:tr w:rsidR="0045074A" w:rsidRPr="007B7D2F" w:rsidTr="002379D0">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val="en-US" w:bidi="ar-IQ"/>
              </w:rPr>
            </w:pPr>
            <w:r w:rsidRPr="004950B5">
              <w:rPr>
                <w:rFonts w:ascii="Simplified Arabic" w:hAnsi="Simplified Arabic" w:cs="Simplified Arabic"/>
                <w:b/>
                <w:bCs/>
                <w:noProof/>
                <w:color w:val="333333"/>
                <w:sz w:val="22"/>
                <w:szCs w:val="22"/>
                <w:rtl/>
                <w:lang w:val="en-US"/>
              </w:rPr>
              <w:pict>
                <v:oval id="_x0000_s1070" style="position:absolute;left:0;text-align:left;margin-left:1.5pt;margin-top:3.35pt;width:9.8pt;height:10.35pt;z-index:251672576;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71" style="position:absolute;left:0;text-align:left;margin-left:-1.85pt;margin-top:3.1pt;width:9.8pt;height:10.35pt;z-index:251673600;mso-position-horizontal-relative:text;mso-position-vertical-relative:text" fillcolor="white [3201]" strokecolor="black [3200]" strokeweight="1pt">
                  <v:stroke dashstyle="dash"/>
                  <v:shadow color="#868686"/>
                  <w10:wrap anchorx="page"/>
                </v:oval>
              </w:pict>
            </w:r>
            <w:r w:rsidR="0045074A" w:rsidRPr="002A343C">
              <w:rPr>
                <w:rStyle w:val="hps"/>
                <w:rFonts w:ascii="Simplified Arabic" w:hAnsi="Simplified Arabic" w:cs="Simplified Arabic"/>
                <w:b/>
                <w:bCs/>
                <w:color w:val="333333"/>
                <w:sz w:val="22"/>
                <w:szCs w:val="22"/>
              </w:rPr>
              <w:t>Assistant</w:t>
            </w:r>
            <w:r w:rsidR="0045074A" w:rsidRPr="002A343C">
              <w:rPr>
                <w:rStyle w:val="shorttext"/>
                <w:rFonts w:ascii="Simplified Arabic" w:hAnsi="Simplified Arabic" w:cs="Simplified Arabic"/>
                <w:b/>
                <w:bCs/>
                <w:color w:val="333333"/>
                <w:sz w:val="22"/>
                <w:szCs w:val="22"/>
              </w:rPr>
              <w:t xml:space="preserve"> </w:t>
            </w:r>
            <w:r w:rsidR="0045074A" w:rsidRPr="002A343C">
              <w:rPr>
                <w:rStyle w:val="hps"/>
                <w:rFonts w:ascii="Simplified Arabic" w:hAnsi="Simplified Arabic" w:cs="Simplified Arabic"/>
                <w:b/>
                <w:bCs/>
                <w:color w:val="333333"/>
                <w:sz w:val="22"/>
                <w:szCs w:val="22"/>
              </w:rPr>
              <w:t>Professor</w:t>
            </w:r>
            <w:r w:rsidR="0045074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45074A" w:rsidRPr="002A343C" w:rsidRDefault="004950B5" w:rsidP="002379D0">
            <w:pPr>
              <w:jc w:val="center"/>
              <w:rPr>
                <w:rFonts w:ascii="Simplified Arabic" w:hAnsi="Simplified Arabic" w:cs="Simplified Arabic"/>
                <w:b/>
                <w:bCs/>
                <w:sz w:val="22"/>
                <w:szCs w:val="22"/>
                <w:rtl/>
                <w:lang w:bidi="ar-IQ"/>
              </w:rPr>
            </w:pPr>
            <w:r w:rsidRPr="004950B5">
              <w:rPr>
                <w:rFonts w:ascii="Simplified Arabic" w:hAnsi="Simplified Arabic" w:cs="Simplified Arabic"/>
                <w:b/>
                <w:bCs/>
                <w:noProof/>
                <w:color w:val="333333"/>
                <w:sz w:val="22"/>
                <w:szCs w:val="22"/>
                <w:rtl/>
                <w:lang w:val="en-US"/>
              </w:rPr>
              <w:pict>
                <v:oval id="_x0000_s1072" style="position:absolute;left:0;text-align:left;margin-left:.45pt;margin-top:2.3pt;width:9.8pt;height:10.35pt;z-index:251674624;mso-position-horizontal-relative:text;mso-position-vertical-relative:text" fillcolor="#243f60 [1604]"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bidi="ar-IQ"/>
              </w:rPr>
              <w:t xml:space="preserve"> </w:t>
            </w:r>
            <w:r w:rsidR="0045074A">
              <w:rPr>
                <w:rStyle w:val="hps"/>
                <w:rFonts w:ascii="Simplified Arabic" w:hAnsi="Simplified Arabic" w:cs="Simplified Arabic"/>
                <w:b/>
                <w:bCs/>
                <w:color w:val="333333"/>
                <w:sz w:val="22"/>
                <w:szCs w:val="22"/>
                <w:lang w:val="en-US"/>
              </w:rPr>
              <w:t xml:space="preserve">   </w:t>
            </w:r>
            <w:r w:rsidR="0045074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5074A" w:rsidRPr="00441E29" w:rsidRDefault="004950B5" w:rsidP="002379D0">
            <w:pPr>
              <w:jc w:val="center"/>
              <w:rPr>
                <w:rStyle w:val="hps"/>
                <w:rFonts w:ascii="Simplified Arabic" w:hAnsi="Simplified Arabic" w:cs="Simplified Arabic"/>
                <w:b/>
                <w:bCs/>
                <w:color w:val="333333"/>
                <w:sz w:val="2"/>
                <w:szCs w:val="2"/>
                <w:lang w:val="en-US" w:bidi="ar-IQ"/>
              </w:rPr>
            </w:pPr>
            <w:r w:rsidRPr="004950B5">
              <w:rPr>
                <w:rFonts w:ascii="Simplified Arabic" w:hAnsi="Simplified Arabic" w:cs="Simplified Arabic"/>
                <w:b/>
                <w:bCs/>
                <w:noProof/>
                <w:color w:val="333333"/>
                <w:sz w:val="22"/>
                <w:szCs w:val="22"/>
                <w:lang w:val="en-US"/>
              </w:rPr>
              <w:pict>
                <v:oval id="_x0000_s1073" style="position:absolute;left:0;text-align:left;margin-left:-1.3pt;margin-top:4.4pt;width:9.8pt;height:10.35pt;z-index:251675648;mso-position-horizontal-relative:text;mso-position-vertical-relative:text" fillcolor="white [3201]" strokecolor="black [3200]" strokeweight="1pt">
                  <v:stroke dashstyle="dash"/>
                  <v:shadow color="#868686"/>
                  <w10:wrap anchorx="page"/>
                </v:oval>
              </w:pict>
            </w:r>
            <w:r w:rsidR="0045074A">
              <w:rPr>
                <w:rStyle w:val="hps"/>
                <w:rFonts w:ascii="Simplified Arabic" w:hAnsi="Simplified Arabic" w:cs="Simplified Arabic" w:hint="cs"/>
                <w:b/>
                <w:bCs/>
                <w:color w:val="333333"/>
                <w:sz w:val="22"/>
                <w:szCs w:val="22"/>
                <w:rtl/>
                <w:lang w:val="en-US" w:bidi="ar-IQ"/>
              </w:rPr>
              <w:t xml:space="preserve">  </w:t>
            </w:r>
            <w:r w:rsidR="0045074A">
              <w:rPr>
                <w:rStyle w:val="hps"/>
                <w:rFonts w:ascii="Simplified Arabic" w:hAnsi="Simplified Arabic" w:cs="Simplified Arabic"/>
                <w:b/>
                <w:bCs/>
                <w:color w:val="333333"/>
                <w:sz w:val="22"/>
                <w:szCs w:val="22"/>
                <w:lang w:val="en-US" w:bidi="ar-IQ"/>
              </w:rPr>
              <w:t xml:space="preserve">  </w:t>
            </w:r>
          </w:p>
          <w:p w:rsidR="0045074A" w:rsidRPr="002A343C" w:rsidRDefault="0045074A" w:rsidP="002379D0">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Career </w:t>
            </w:r>
          </w:p>
        </w:tc>
      </w:tr>
      <w:tr w:rsidR="0045074A" w:rsidRPr="007B7D2F" w:rsidTr="002379D0">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bidi w:val="0"/>
              <w:rPr>
                <w:lang w:val="en-US" w:bidi="ar-IQ"/>
              </w:rPr>
            </w:pPr>
          </w:p>
          <w:p w:rsidR="0045074A" w:rsidRDefault="0045074A" w:rsidP="002379D0">
            <w:pPr>
              <w:rPr>
                <w:rtl/>
                <w:lang w:bidi="ar-IQ"/>
              </w:rPr>
            </w:pPr>
          </w:p>
          <w:p w:rsidR="0045074A" w:rsidRDefault="0045074A" w:rsidP="002379D0">
            <w:pPr>
              <w:rPr>
                <w:rtl/>
                <w:lang w:bidi="ar-IQ"/>
              </w:rPr>
            </w:pPr>
          </w:p>
          <w:p w:rsidR="0045074A" w:rsidRDefault="0045074A" w:rsidP="002379D0">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 xml:space="preserve">Research Title </w:t>
            </w:r>
          </w:p>
        </w:tc>
      </w:tr>
      <w:tr w:rsidR="0045074A" w:rsidRPr="007B7D2F" w:rsidTr="002379D0">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45074A" w:rsidRPr="00D7176F" w:rsidRDefault="004950B5" w:rsidP="002379D0">
            <w:pPr>
              <w:jc w:val="center"/>
              <w:rPr>
                <w:lang w:val="en-US" w:bidi="ar-IQ"/>
              </w:rPr>
            </w:pPr>
            <w:r>
              <w:rPr>
                <w:noProof/>
                <w:lang w:val="en-US"/>
              </w:rPr>
              <w:pict>
                <v:oval id="_x0000_s1075" style="position:absolute;left:0;text-align:left;margin-left:-1.65pt;margin-top:2.85pt;width:9.8pt;height:10.35pt;z-index:251677696;mso-position-horizontal-relative:text;mso-position-vertical-relative:text" fillcolor="white [3201]" strokecolor="black [3200]" strokeweight="1pt">
                  <v:stroke dashstyle="dash"/>
                  <v:shadow color="#868686"/>
                  <w10:wrap anchorx="page"/>
                </v:oval>
              </w:pict>
            </w:r>
            <w:r w:rsidR="0045074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45074A" w:rsidRDefault="0045074A" w:rsidP="002379D0">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45074A" w:rsidRPr="00D7176F" w:rsidRDefault="004950B5" w:rsidP="002379D0">
            <w:pPr>
              <w:rPr>
                <w:rtl/>
                <w:lang w:val="en-US" w:bidi="ar-IQ"/>
              </w:rPr>
            </w:pPr>
            <w:r>
              <w:rPr>
                <w:noProof/>
                <w:rtl/>
                <w:lang w:val="en-US"/>
              </w:rPr>
              <w:pict>
                <v:oval id="_x0000_s1074" style="position:absolute;left:0;text-align:left;margin-left:-2.55pt;margin-top:2.7pt;width:9.8pt;height:10.35pt;z-index:251676672;mso-position-horizontal-relative:text;mso-position-vertical-relative:text" fillcolor="white [3201]" strokecolor="black [3200]" strokeweight="1pt">
                  <v:stroke dashstyle="dash"/>
                  <v:shadow color="#868686"/>
                  <w10:wrap anchorx="page"/>
                </v:oval>
              </w:pict>
            </w:r>
            <w:r w:rsidR="0045074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45074A" w:rsidRPr="007B7D2F" w:rsidTr="002379D0">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D7176F" w:rsidRDefault="0045074A" w:rsidP="002379D0">
            <w:pPr>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Pr="0058381F" w:rsidRDefault="0045074A" w:rsidP="002379D0">
            <w:pPr>
              <w:jc w:val="right"/>
              <w:rPr>
                <w:rFonts w:ascii="Tahoma" w:hAnsi="Tahoma" w:cs="Tahoma"/>
                <w:rtl/>
                <w:lang w:val="en-US" w:bidi="ar-IQ"/>
              </w:rPr>
            </w:pPr>
            <w:r>
              <w:rPr>
                <w:rFonts w:ascii="Tahoma" w:hAnsi="Tahoma" w:cs="Tahoma"/>
                <w:lang w:val="en-US" w:bidi="ar-IQ"/>
              </w:rPr>
              <w:t>Volume Number</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jc w:val="right"/>
              <w:rPr>
                <w:rFonts w:ascii="Tahoma" w:hAnsi="Tahoma" w:cs="Tahoma"/>
                <w:lang w:val="en-US" w:bidi="ar-IQ"/>
              </w:rPr>
            </w:pPr>
            <w:r>
              <w:rPr>
                <w:rFonts w:ascii="Tahoma" w:hAnsi="Tahoma" w:cs="Tahoma"/>
                <w:lang w:val="en-US" w:bidi="ar-IQ"/>
              </w:rPr>
              <w:t xml:space="preserve">Page </w:t>
            </w:r>
          </w:p>
        </w:tc>
      </w:tr>
      <w:tr w:rsidR="0045074A" w:rsidRPr="007B7D2F" w:rsidTr="002379D0">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jc w:val="right"/>
              <w:rPr>
                <w:rFonts w:ascii="Tahoma" w:hAnsi="Tahoma" w:cs="Tahoma"/>
                <w:lang w:val="en-US" w:bidi="ar-IQ"/>
              </w:rPr>
            </w:pPr>
            <w:r w:rsidRPr="0058381F">
              <w:rPr>
                <w:rFonts w:ascii="Tahoma" w:hAnsi="Tahoma" w:cs="Tahoma"/>
                <w:lang w:val="en-US" w:bidi="ar-IQ"/>
              </w:rPr>
              <w:t>Year</w:t>
            </w:r>
          </w:p>
        </w:tc>
      </w:tr>
      <w:tr w:rsidR="0045074A" w:rsidRPr="007B7D2F" w:rsidTr="002379D0">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5074A" w:rsidRPr="008D4B34" w:rsidRDefault="0045074A" w:rsidP="002379D0">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5074A" w:rsidRDefault="0045074A" w:rsidP="002379D0">
            <w:pPr>
              <w:bidi w:val="0"/>
              <w:rPr>
                <w:rFonts w:ascii="Tahoma" w:hAnsi="Tahoma" w:cs="Tahoma"/>
                <w:lang w:val="en-US" w:bidi="ar-IQ"/>
              </w:rPr>
            </w:pPr>
            <w:r>
              <w:rPr>
                <w:rFonts w:ascii="Tahoma" w:hAnsi="Tahoma" w:cs="Tahoma"/>
                <w:lang w:val="en-US" w:bidi="ar-IQ"/>
              </w:rPr>
              <w:t>Abstract</w:t>
            </w:r>
          </w:p>
        </w:tc>
      </w:tr>
    </w:tbl>
    <w:p w:rsidR="0045074A" w:rsidRDefault="0045074A" w:rsidP="0045074A">
      <w:pPr>
        <w:rPr>
          <w:lang w:bidi="ar-IQ"/>
        </w:rPr>
      </w:pPr>
    </w:p>
    <w:p w:rsidR="0045074A" w:rsidRDefault="0045074A">
      <w:pPr>
        <w:rPr>
          <w:lang w:bidi="ar-IQ"/>
        </w:rPr>
      </w:pPr>
    </w:p>
    <w:sectPr w:rsidR="0045074A"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2BE" w:rsidRDefault="001E52BE" w:rsidP="002729DF">
      <w:r>
        <w:separator/>
      </w:r>
    </w:p>
  </w:endnote>
  <w:endnote w:type="continuationSeparator" w:id="1">
    <w:p w:rsidR="001E52BE" w:rsidRDefault="001E52BE"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2BE" w:rsidRDefault="001E52BE" w:rsidP="002729DF">
      <w:r>
        <w:separator/>
      </w:r>
    </w:p>
  </w:footnote>
  <w:footnote w:type="continuationSeparator" w:id="1">
    <w:p w:rsidR="001E52BE" w:rsidRDefault="001E52BE"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28674">
      <o:colormenu v:ext="edit" fillcolor="none [3213]"/>
    </o:shapedefaults>
  </w:hdrShapeDefaults>
  <w:footnotePr>
    <w:footnote w:id="0"/>
    <w:footnote w:id="1"/>
  </w:footnotePr>
  <w:endnotePr>
    <w:endnote w:id="0"/>
    <w:endnote w:id="1"/>
  </w:endnotePr>
  <w:compat/>
  <w:rsids>
    <w:rsidRoot w:val="007B7D2F"/>
    <w:rsid w:val="000F02DD"/>
    <w:rsid w:val="001147B3"/>
    <w:rsid w:val="00142253"/>
    <w:rsid w:val="001E52BE"/>
    <w:rsid w:val="0020306D"/>
    <w:rsid w:val="00261579"/>
    <w:rsid w:val="002729DF"/>
    <w:rsid w:val="002A343C"/>
    <w:rsid w:val="002C7F77"/>
    <w:rsid w:val="003111FC"/>
    <w:rsid w:val="00323E27"/>
    <w:rsid w:val="003266CE"/>
    <w:rsid w:val="00326EB1"/>
    <w:rsid w:val="0034265E"/>
    <w:rsid w:val="00422F07"/>
    <w:rsid w:val="0044041E"/>
    <w:rsid w:val="00441E29"/>
    <w:rsid w:val="0045074A"/>
    <w:rsid w:val="0047465E"/>
    <w:rsid w:val="004950B5"/>
    <w:rsid w:val="004E248F"/>
    <w:rsid w:val="0050426C"/>
    <w:rsid w:val="00535FA0"/>
    <w:rsid w:val="00576E1C"/>
    <w:rsid w:val="0058381F"/>
    <w:rsid w:val="00681C2C"/>
    <w:rsid w:val="00687B3A"/>
    <w:rsid w:val="00735498"/>
    <w:rsid w:val="00760FB6"/>
    <w:rsid w:val="007A4D30"/>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E285F"/>
    <w:rsid w:val="00BE7229"/>
    <w:rsid w:val="00BF7696"/>
    <w:rsid w:val="00C3725A"/>
    <w:rsid w:val="00C54102"/>
    <w:rsid w:val="00D0318A"/>
    <w:rsid w:val="00D21979"/>
    <w:rsid w:val="00D7176F"/>
    <w:rsid w:val="00D81EAA"/>
    <w:rsid w:val="00DA1ADF"/>
    <w:rsid w:val="00DC2B3F"/>
    <w:rsid w:val="00DD28B0"/>
    <w:rsid w:val="00E04DA4"/>
    <w:rsid w:val="00E63900"/>
    <w:rsid w:val="00E70239"/>
    <w:rsid w:val="00E70255"/>
    <w:rsid w:val="00ED6073"/>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customStyle="1" w:styleId="mediumtext">
    <w:name w:val="medium_text"/>
    <w:basedOn w:val="DefaultParagraphFont"/>
    <w:rsid w:val="00BE28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2081-4185-459E-9173-AF58EFEF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dr_ali</cp:lastModifiedBy>
  <cp:revision>31</cp:revision>
  <cp:lastPrinted>2011-11-23T07:24:00Z</cp:lastPrinted>
  <dcterms:created xsi:type="dcterms:W3CDTF">2011-10-21T12:27:00Z</dcterms:created>
  <dcterms:modified xsi:type="dcterms:W3CDTF">2012-01-05T07:50:00Z</dcterms:modified>
</cp:coreProperties>
</file>